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CF8" w:rsidRDefault="003E57DD">
      <w:pPr>
        <w:pStyle w:val="a3"/>
        <w:spacing w:before="0"/>
        <w:ind w:left="0" w:right="0"/>
        <w:jc w:val="left"/>
        <w:rPr>
          <w:rFonts w:ascii="Trebuchet MS"/>
          <w:sz w:val="28"/>
        </w:rPr>
      </w:pPr>
      <w:r w:rsidRPr="003E57DD">
        <w:rPr>
          <w:rFonts w:ascii="Trebuchet MS"/>
          <w:noProof/>
          <w:sz w:val="28"/>
          <w:lang w:eastAsia="ru-RU"/>
        </w:rPr>
        <w:drawing>
          <wp:inline distT="0" distB="0" distL="0" distR="0">
            <wp:extent cx="4346216" cy="1494272"/>
            <wp:effectExtent l="19050" t="0" r="0" b="0"/>
            <wp:docPr id="1" name="Рисунок 0" descr="img-230123092623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30123092623-001.jpg"/>
                    <pic:cNvPicPr/>
                  </pic:nvPicPr>
                  <pic:blipFill>
                    <a:blip r:embed="rId5" cstate="print"/>
                    <a:srcRect b="68250"/>
                    <a:stretch>
                      <a:fillRect/>
                    </a:stretch>
                  </pic:blipFill>
                  <pic:spPr>
                    <a:xfrm>
                      <a:off x="0" y="0"/>
                      <a:ext cx="4351843" cy="1496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CF8" w:rsidRDefault="003C4CF8">
      <w:pPr>
        <w:pStyle w:val="a3"/>
        <w:spacing w:before="0"/>
        <w:ind w:left="0" w:right="0"/>
        <w:jc w:val="left"/>
        <w:rPr>
          <w:rFonts w:ascii="Trebuchet MS"/>
          <w:sz w:val="28"/>
        </w:rPr>
      </w:pPr>
    </w:p>
    <w:p w:rsidR="003C4CF8" w:rsidRDefault="003C4CF8">
      <w:pPr>
        <w:pStyle w:val="a3"/>
        <w:spacing w:before="0"/>
        <w:ind w:left="0" w:right="0"/>
        <w:jc w:val="left"/>
        <w:rPr>
          <w:rFonts w:ascii="Trebuchet MS"/>
          <w:sz w:val="28"/>
        </w:rPr>
      </w:pPr>
    </w:p>
    <w:p w:rsidR="003C4CF8" w:rsidRDefault="003C4CF8">
      <w:pPr>
        <w:pStyle w:val="a3"/>
        <w:spacing w:before="0"/>
        <w:ind w:left="0" w:right="0"/>
        <w:jc w:val="left"/>
        <w:rPr>
          <w:rFonts w:ascii="Trebuchet MS"/>
          <w:sz w:val="28"/>
        </w:rPr>
      </w:pPr>
    </w:p>
    <w:p w:rsidR="00E106D1" w:rsidRPr="00E106D1" w:rsidRDefault="00E106D1" w:rsidP="00E106D1">
      <w:pPr>
        <w:pStyle w:val="50"/>
        <w:shd w:val="clear" w:color="auto" w:fill="auto"/>
        <w:spacing w:after="47" w:line="230" w:lineRule="exact"/>
        <w:ind w:left="40"/>
        <w:rPr>
          <w:lang w:val="ru-RU"/>
        </w:rPr>
      </w:pPr>
      <w:r>
        <w:rPr>
          <w:lang w:val="ru-RU"/>
        </w:rPr>
        <w:t xml:space="preserve">                            </w:t>
      </w:r>
      <w:r w:rsidRPr="00E106D1">
        <w:rPr>
          <w:lang w:val="ru-RU"/>
        </w:rPr>
        <w:t>РАБОЧАЯ ПРОГРАММА</w:t>
      </w:r>
    </w:p>
    <w:p w:rsidR="00D630DF" w:rsidRDefault="00E106D1" w:rsidP="00D630DF">
      <w:pPr>
        <w:pStyle w:val="4"/>
        <w:shd w:val="clear" w:color="auto" w:fill="auto"/>
        <w:spacing w:before="0" w:after="250"/>
        <w:ind w:left="40" w:right="280"/>
        <w:jc w:val="center"/>
      </w:pPr>
      <w:r>
        <w:t>Предмет -</w:t>
      </w:r>
      <w:r w:rsidRPr="00E106D1">
        <w:t xml:space="preserve"> </w:t>
      </w:r>
      <w:r w:rsidR="00D630DF">
        <w:t>«Основы духовно-нравственной культуры народов России»</w:t>
      </w:r>
    </w:p>
    <w:p w:rsidR="00E106D1" w:rsidRDefault="00E106D1" w:rsidP="00E106D1">
      <w:pPr>
        <w:pStyle w:val="50"/>
        <w:shd w:val="clear" w:color="auto" w:fill="auto"/>
        <w:spacing w:after="0" w:line="538" w:lineRule="exact"/>
        <w:ind w:left="40" w:right="2240"/>
        <w:jc w:val="center"/>
        <w:rPr>
          <w:rStyle w:val="51"/>
        </w:rPr>
      </w:pPr>
    </w:p>
    <w:p w:rsidR="00E106D1" w:rsidRPr="00E106D1" w:rsidRDefault="00E106D1" w:rsidP="00E106D1">
      <w:pPr>
        <w:pStyle w:val="50"/>
        <w:shd w:val="clear" w:color="auto" w:fill="auto"/>
        <w:spacing w:after="0" w:line="538" w:lineRule="exact"/>
        <w:ind w:left="40" w:right="2240"/>
        <w:rPr>
          <w:lang w:val="ru-RU"/>
        </w:rPr>
      </w:pPr>
      <w:r>
        <w:rPr>
          <w:lang w:val="ru-RU"/>
        </w:rPr>
        <w:t xml:space="preserve">                                      Класс - </w:t>
      </w:r>
      <w:r w:rsidR="00D630DF">
        <w:rPr>
          <w:lang w:val="ru-RU"/>
        </w:rPr>
        <w:t>5</w:t>
      </w:r>
    </w:p>
    <w:p w:rsidR="00E106D1" w:rsidRPr="00E106D1" w:rsidRDefault="00E106D1" w:rsidP="00E106D1">
      <w:pPr>
        <w:pStyle w:val="9"/>
        <w:shd w:val="clear" w:color="auto" w:fill="auto"/>
        <w:spacing w:after="3933"/>
        <w:ind w:left="40" w:firstLine="0"/>
        <w:rPr>
          <w:lang w:val="ru-RU"/>
        </w:rPr>
      </w:pPr>
      <w:r>
        <w:rPr>
          <w:rStyle w:val="a9"/>
        </w:rPr>
        <w:t xml:space="preserve">               Уровень </w:t>
      </w:r>
      <w:r w:rsidRPr="00E106D1">
        <w:rPr>
          <w:lang w:val="ru-RU"/>
        </w:rPr>
        <w:t>- Основное общее образование</w:t>
      </w:r>
    </w:p>
    <w:p w:rsidR="003C4CF8" w:rsidRDefault="003C4CF8">
      <w:pPr>
        <w:pStyle w:val="a3"/>
        <w:spacing w:before="0"/>
        <w:ind w:left="0" w:right="0"/>
        <w:jc w:val="left"/>
        <w:rPr>
          <w:rFonts w:ascii="Trebuchet MS"/>
          <w:sz w:val="28"/>
        </w:rPr>
      </w:pPr>
    </w:p>
    <w:p w:rsidR="003C4CF8" w:rsidRDefault="003C4CF8">
      <w:pPr>
        <w:pStyle w:val="a3"/>
        <w:spacing w:before="11"/>
        <w:ind w:left="0" w:right="0"/>
        <w:jc w:val="left"/>
        <w:rPr>
          <w:rFonts w:ascii="Trebuchet MS"/>
          <w:sz w:val="25"/>
        </w:rPr>
      </w:pPr>
    </w:p>
    <w:p w:rsidR="003C4CF8" w:rsidRDefault="003C4CF8" w:rsidP="00D630DF">
      <w:pPr>
        <w:spacing w:line="247" w:lineRule="auto"/>
        <w:rPr>
          <w:rFonts w:ascii="Trebuchet MS" w:hAnsi="Trebuchet MS"/>
        </w:rPr>
        <w:sectPr w:rsidR="003C4CF8">
          <w:type w:val="continuous"/>
          <w:pgSz w:w="7830" w:h="12020"/>
          <w:pgMar w:top="1060" w:right="620" w:bottom="280" w:left="620" w:header="720" w:footer="720" w:gutter="0"/>
          <w:cols w:space="720"/>
        </w:sectPr>
      </w:pPr>
    </w:p>
    <w:p w:rsidR="00D630DF" w:rsidRPr="00D630DF" w:rsidRDefault="00D630DF" w:rsidP="00D630DF">
      <w:pPr>
        <w:pStyle w:val="60"/>
        <w:shd w:val="clear" w:color="auto" w:fill="auto"/>
        <w:ind w:right="200"/>
        <w:rPr>
          <w:lang w:val="ru-RU"/>
        </w:rPr>
      </w:pPr>
      <w:r>
        <w:rPr>
          <w:lang w:val="ru-RU"/>
        </w:rPr>
        <w:lastRenderedPageBreak/>
        <w:t xml:space="preserve">  </w:t>
      </w:r>
      <w:r w:rsidRPr="00D630DF">
        <w:rPr>
          <w:lang w:val="ru-RU"/>
        </w:rPr>
        <w:t xml:space="preserve">Пояснительная записка Общая характеристика учебного курса «Основы духовно-нравственной </w:t>
      </w:r>
      <w:proofErr w:type="spellStart"/>
      <w:r w:rsidRPr="00D630DF">
        <w:rPr>
          <w:lang w:val="ru-RU"/>
        </w:rPr>
        <w:t>культурынародов</w:t>
      </w:r>
      <w:proofErr w:type="spellEnd"/>
      <w:r w:rsidRPr="00D630DF">
        <w:rPr>
          <w:lang w:val="ru-RU"/>
        </w:rPr>
        <w:t xml:space="preserve"> России».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r>
        <w:t xml:space="preserve">Программа по предметной области «Основы духовно-нравственной культуры народов России» (далее — ОДНКНР) для 5 классов образовательных организаций составлена в соответствии </w:t>
      </w:r>
      <w:proofErr w:type="gramStart"/>
      <w:r>
        <w:t>с</w:t>
      </w:r>
      <w:proofErr w:type="gramEnd"/>
      <w:r>
        <w:t>: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0"/>
        </w:tabs>
        <w:spacing w:before="0" w:after="0" w:line="317" w:lineRule="exact"/>
        <w:ind w:left="20" w:right="20" w:firstLine="560"/>
        <w:jc w:val="both"/>
      </w:pPr>
      <w:r>
        <w:t>требованиями Федерального государственного образовательного стандарта основного общего образования (ФГОС ООО) (утверждён приказом Министерства просвещения Российской Федерации от 31 мая 2021 г. № 287);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0"/>
        </w:tabs>
        <w:spacing w:before="0" w:after="0" w:line="317" w:lineRule="exact"/>
        <w:ind w:left="20" w:right="20" w:firstLine="560"/>
        <w:jc w:val="both"/>
      </w:pPr>
      <w:r>
        <w:t xml:space="preserve">требованиями к результатам освоения программы основного общего образования (личностным, </w:t>
      </w:r>
      <w:proofErr w:type="spellStart"/>
      <w:r>
        <w:t>метапредметным</w:t>
      </w:r>
      <w:proofErr w:type="spellEnd"/>
      <w:r>
        <w:t>, предметным);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0"/>
        </w:tabs>
        <w:spacing w:before="0" w:after="0" w:line="317" w:lineRule="exact"/>
        <w:ind w:left="20" w:right="20" w:firstLine="560"/>
        <w:jc w:val="both"/>
      </w:pPr>
      <w: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r>
        <w:t xml:space="preserve"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</w:t>
      </w:r>
      <w:proofErr w:type="spellStart"/>
      <w:r>
        <w:t>межпредметных</w:t>
      </w:r>
      <w:proofErr w:type="spellEnd"/>
      <w: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</w:t>
      </w:r>
      <w:proofErr w:type="spellStart"/>
      <w:r>
        <w:t>духовно</w:t>
      </w:r>
      <w:r>
        <w:softHyphen/>
        <w:t>нравственных</w:t>
      </w:r>
      <w:proofErr w:type="spellEnd"/>
      <w:r>
        <w:t xml:space="preserve"> ценностей — важнейший результат обучения ОДНКНР.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России — один из ключевых национальных приоритетов Российской Федерации, способствующих дальнейшей </w:t>
      </w:r>
      <w:proofErr w:type="spellStart"/>
      <w:r>
        <w:t>гуманизации</w:t>
      </w:r>
      <w:proofErr w:type="spellEnd"/>
      <w:r>
        <w:t xml:space="preserve"> и развитию российского общества, формированию гражданской идентичности у подрастающих поколений.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proofErr w:type="gramStart"/>
      <w:r>
        <w:t>Согласно Стратегии национальной безопасности Российской Федерации (утверждена указом Президента Российской Федерации от 2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</w:t>
      </w:r>
      <w:proofErr w:type="gramEnd"/>
      <w:r>
        <w:t xml:space="preserve">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</w:t>
      </w:r>
      <w:proofErr w:type="spellStart"/>
      <w:r>
        <w:t>многоконфессиональное</w:t>
      </w:r>
      <w:proofErr w:type="spellEnd"/>
      <w:r>
        <w:t xml:space="preserve"> государство, лежат в основе представлений о гражданской идентичности как ключевом ориентире </w:t>
      </w:r>
      <w:proofErr w:type="spellStart"/>
      <w:r>
        <w:t>духовно</w:t>
      </w:r>
      <w:r>
        <w:softHyphen/>
        <w:t>нравственного</w:t>
      </w:r>
      <w:proofErr w:type="spellEnd"/>
      <w:r>
        <w:t xml:space="preserve"> развития обучающихся.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r>
        <w:t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proofErr w:type="gramStart"/>
      <w:r>
        <w:t>В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 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</w:t>
      </w:r>
      <w:proofErr w:type="gramEnd"/>
      <w:r>
        <w:t xml:space="preserve"> традиционные духовно- нравственные ценности.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r>
        <w:lastRenderedPageBreak/>
        <w:t xml:space="preserve">Не менее важно отметить, что данный курс формируется и преподаётся в соответствии с принципами </w:t>
      </w:r>
      <w:proofErr w:type="spellStart"/>
      <w:r>
        <w:t>культурологичности</w:t>
      </w:r>
      <w:proofErr w:type="spellEnd"/>
      <w:r>
        <w:t xml:space="preserve"> и </w:t>
      </w:r>
      <w:proofErr w:type="spellStart"/>
      <w:r>
        <w:t>культуросообразности</w:t>
      </w:r>
      <w:proofErr w:type="spellEnd"/>
      <w:r>
        <w:t>, научности содержания и подхода к отбору информации, соответствия требованиям возрастной педагогики и психологии.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r>
        <w:t xml:space="preserve">В 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</w:t>
      </w:r>
      <w:proofErr w:type="spellStart"/>
      <w:r>
        <w:t>самопрезентации</w:t>
      </w:r>
      <w:proofErr w:type="spellEnd"/>
      <w:r>
        <w:t>, исторические и современные особенности духовно-нравственного развития народов России.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>
        <w:t>вств к Р</w:t>
      </w:r>
      <w:proofErr w:type="gramEnd"/>
      <w:r>
        <w:t>одине (осознание себя как гражданина своего Отечества), формирование исторической памяти.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r>
        <w:t xml:space="preserve">Материал курса представлен через актуализацию </w:t>
      </w:r>
      <w:proofErr w:type="spellStart"/>
      <w:r>
        <w:t>макроуровня</w:t>
      </w:r>
      <w:proofErr w:type="spellEnd"/>
      <w:r>
        <w:t xml:space="preserve"> (Россия в целом как многонациональное, </w:t>
      </w:r>
      <w:proofErr w:type="spellStart"/>
      <w:r>
        <w:t>поликонфессиональное</w:t>
      </w:r>
      <w:proofErr w:type="spellEnd"/>
      <w:r>
        <w:t xml:space="preserve"> государство, с едиными для всех законами, общероссийскими духовно-нравственными и культурными ценностями) на </w:t>
      </w:r>
      <w:proofErr w:type="spellStart"/>
      <w:r>
        <w:t>микроуровне</w:t>
      </w:r>
      <w:proofErr w:type="spellEnd"/>
      <w:r>
        <w:t xml:space="preserve">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r>
        <w:rPr>
          <w:rStyle w:val="ab"/>
          <w:rFonts w:eastAsia="Cambria"/>
        </w:rPr>
        <w:t xml:space="preserve">Принцип </w:t>
      </w:r>
      <w:proofErr w:type="spellStart"/>
      <w:r>
        <w:rPr>
          <w:rStyle w:val="ab"/>
          <w:rFonts w:eastAsia="Cambria"/>
        </w:rPr>
        <w:t>культурологичности</w:t>
      </w:r>
      <w:proofErr w:type="spellEnd"/>
      <w:r>
        <w:t xml:space="preserve"> 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r>
        <w:rPr>
          <w:rStyle w:val="ab"/>
          <w:rFonts w:eastAsia="Cambria"/>
        </w:rPr>
        <w:t>Принцип научности подходов и содержания</w:t>
      </w:r>
      <w:r>
        <w:t xml:space="preserve"> 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>
        <w:t>культурообразующих</w:t>
      </w:r>
      <w:proofErr w:type="spellEnd"/>
      <w:r>
        <w:t xml:space="preserve"> элементов и формирования познавательного интереса к этнокультурным и религиозным феноменам.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r>
        <w:rPr>
          <w:rStyle w:val="ab"/>
          <w:rFonts w:eastAsia="Cambria"/>
        </w:rPr>
        <w:t>Принцип соответствия требованиям</w:t>
      </w:r>
      <w:r>
        <w:t xml:space="preserve"> возрастной педагогики и психологии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20" w:firstLine="560"/>
        <w:jc w:val="both"/>
      </w:pPr>
      <w:r>
        <w:rPr>
          <w:rStyle w:val="ab"/>
          <w:rFonts w:eastAsia="Cambria"/>
        </w:rPr>
        <w:t xml:space="preserve">Принцип формирования гражданского самосознания и общероссийской гражданской </w:t>
      </w:r>
      <w:proofErr w:type="gramStart"/>
      <w:r>
        <w:rPr>
          <w:rStyle w:val="ab"/>
          <w:rFonts w:eastAsia="Cambria"/>
        </w:rPr>
        <w:t>идентичности</w:t>
      </w:r>
      <w:proofErr w:type="gramEnd"/>
      <w:r>
        <w:t xml:space="preserve"> обучающихся в процессе изучения курса предметной области ОДНКНР включает осознание важности наднационального и над конфессионального гражданского единства народов России как 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 ЦЕЛИ И ЗАДАЧИ ИЗУЧЕНИЯ УЧЕБНОГО КУРСА «ОСНОВЫ ДУХОВН</w:t>
      </w:r>
      <w:proofErr w:type="gramStart"/>
      <w:r>
        <w:t>О-</w:t>
      </w:r>
      <w:proofErr w:type="gramEnd"/>
      <w:r>
        <w:t xml:space="preserve"> НРАВСТВЕННОЙКУЛЬТУРЫ НАРОДОВ РОССИИ»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firstLine="560"/>
        <w:jc w:val="both"/>
      </w:pPr>
      <w:r>
        <w:rPr>
          <w:rStyle w:val="a9"/>
        </w:rPr>
        <w:t xml:space="preserve">Целями </w:t>
      </w:r>
      <w:r>
        <w:t>изучения учебного курса являются: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896"/>
        </w:tabs>
        <w:spacing w:before="0" w:after="0" w:line="317" w:lineRule="exact"/>
        <w:ind w:left="20" w:right="20" w:firstLine="560"/>
        <w:jc w:val="both"/>
      </w:pPr>
      <w: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>
        <w:t>этноконфессионального</w:t>
      </w:r>
      <w:proofErr w:type="spellEnd"/>
      <w: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896"/>
        </w:tabs>
        <w:spacing w:before="0" w:after="0" w:line="317" w:lineRule="exact"/>
        <w:ind w:left="20" w:right="20" w:firstLine="560"/>
        <w:jc w:val="both"/>
      </w:pPr>
      <w:proofErr w:type="gramStart"/>
      <w: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</w:t>
      </w:r>
      <w:proofErr w:type="gramEnd"/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/>
      </w:pPr>
      <w:r>
        <w:t>принадлежности к многонациональному народу Российской Федерации;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 xml:space="preserve">формирование и сохранение уважения к ценностям и убеждениям представителей разных </w:t>
      </w:r>
      <w:r>
        <w:lastRenderedPageBreak/>
        <w:t>национальностей и вероисповеданий, а также способности к диалогу с представителями других культур и мировоззрений;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 xml:space="preserve">идентификация собственной личности как полноправного субъекта культурного, исторического и </w:t>
      </w:r>
      <w:proofErr w:type="spellStart"/>
      <w:r>
        <w:t>цивилизационного</w:t>
      </w:r>
      <w:proofErr w:type="spellEnd"/>
      <w:r>
        <w:t xml:space="preserve"> развития страны.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firstLine="580"/>
        <w:jc w:val="both"/>
      </w:pPr>
      <w:r>
        <w:t xml:space="preserve">Цели курса определяют следующие </w:t>
      </w:r>
      <w:r>
        <w:rPr>
          <w:rStyle w:val="a9"/>
        </w:rPr>
        <w:t>задачи</w:t>
      </w:r>
      <w:r>
        <w:t>: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воспитание уважительного и бережного отношения к историческому, религиозному и культурному наследию народов России;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D630DF" w:rsidRDefault="00D630DF" w:rsidP="00D630DF">
      <w:pPr>
        <w:pStyle w:val="4"/>
        <w:shd w:val="clear" w:color="auto" w:fill="auto"/>
        <w:spacing w:before="0" w:after="0" w:line="317" w:lineRule="exact"/>
        <w:ind w:left="20" w:right="40" w:firstLine="580"/>
        <w:jc w:val="both"/>
      </w:pPr>
      <w: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углублению представлений о светской этике, религиозной культуре народов России, их роли в развитии современного общества;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воспитанию патриотизма; уважения к истории, языку, культурным и религиозным традициям 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94"/>
        </w:tabs>
        <w:spacing w:before="0" w:after="0" w:line="317" w:lineRule="exact"/>
        <w:ind w:left="20" w:right="40" w:firstLine="580"/>
        <w:jc w:val="both"/>
      </w:pPr>
      <w: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317" w:lineRule="exact"/>
        <w:ind w:right="20" w:firstLine="560"/>
        <w:jc w:val="both"/>
      </w:pPr>
      <w:r>
        <w:t xml:space="preserve"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</w:t>
      </w:r>
      <w:proofErr w:type="gramStart"/>
      <w:r>
        <w:t>потребительскими</w:t>
      </w:r>
      <w:proofErr w:type="gramEnd"/>
      <w:r>
        <w:t xml:space="preserve"> и </w:t>
      </w:r>
      <w:r>
        <w:lastRenderedPageBreak/>
        <w:t>эгоистическими;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914"/>
        </w:tabs>
        <w:spacing w:before="0" w:after="0" w:line="317" w:lineRule="exact"/>
        <w:ind w:right="20" w:firstLine="560"/>
        <w:jc w:val="both"/>
      </w:pPr>
      <w:r>
        <w:t>раскрытию природы духовно-нравственных ценностей российского общества, объединяющих светскость и духовность;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317" w:lineRule="exact"/>
        <w:ind w:right="20" w:firstLine="560"/>
        <w:jc w:val="both"/>
      </w:pPr>
      <w:r>
        <w:t xml:space="preserve">формирование ответственного отношения к учению и труду, готовности и </w:t>
      </w:r>
      <w:proofErr w:type="gramStart"/>
      <w:r>
        <w:t>способности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914"/>
        </w:tabs>
        <w:spacing w:before="0" w:after="0" w:line="317" w:lineRule="exact"/>
        <w:ind w:right="20" w:firstLine="560"/>
        <w:jc w:val="both"/>
      </w:pPr>
      <w:proofErr w:type="gramStart"/>
      <w:r>
        <w:t xml:space="preserve">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 нравственных ценностей в социальных и </w:t>
      </w:r>
      <w:proofErr w:type="spellStart"/>
      <w:r>
        <w:t>культурно</w:t>
      </w:r>
      <w:r>
        <w:softHyphen/>
        <w:t>исторических</w:t>
      </w:r>
      <w:proofErr w:type="spellEnd"/>
      <w:r>
        <w:t xml:space="preserve"> процессах;</w:t>
      </w:r>
      <w:proofErr w:type="gramEnd"/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tabs>
          <w:tab w:val="left" w:pos="914"/>
        </w:tabs>
        <w:spacing w:before="0" w:after="304" w:line="317" w:lineRule="exact"/>
        <w:ind w:right="20" w:firstLine="560"/>
        <w:jc w:val="both"/>
      </w:pPr>
      <w:r>
        <w:t>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D630DF" w:rsidRDefault="00D630DF" w:rsidP="00D630DF">
      <w:pPr>
        <w:pStyle w:val="4"/>
        <w:numPr>
          <w:ilvl w:val="0"/>
          <w:numId w:val="10"/>
        </w:numPr>
        <w:shd w:val="clear" w:color="auto" w:fill="auto"/>
        <w:spacing w:before="0" w:after="0" w:line="312" w:lineRule="exact"/>
        <w:ind w:right="240" w:firstLine="820"/>
        <w:sectPr w:rsidR="00D630DF" w:rsidSect="00D630DF">
          <w:pgSz w:w="11909" w:h="16838"/>
          <w:pgMar w:top="1159" w:right="984" w:bottom="1159" w:left="988" w:header="0" w:footer="3" w:gutter="0"/>
          <w:cols w:space="720"/>
          <w:noEndnote/>
          <w:docGrid w:linePitch="360"/>
        </w:sectPr>
      </w:pPr>
      <w:r>
        <w:t xml:space="preserve">МЕСТО УЧЕБНОГО КУРСА «ОСНОВЫ ДУХОВНО-НРАВСТВЕННОЙ КУЛЬТУРЫ НАРОДОВ РОССИИ» В УЧЕБНОМ ПЛАНЕ Учебный курс "Основы духовно-нравственной культуры народов России" изучается в 5 классе </w:t>
      </w:r>
      <w:proofErr w:type="spellStart"/>
      <w:r>
        <w:t>неменее</w:t>
      </w:r>
      <w:proofErr w:type="spellEnd"/>
      <w:r>
        <w:t xml:space="preserve"> одного часа в неделе, общий объем составляет 34 часа.</w:t>
      </w: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 w:firstLine="820"/>
      </w:pPr>
    </w:p>
    <w:p w:rsidR="00D630DF" w:rsidRDefault="00D630DF" w:rsidP="00D630DF">
      <w:pPr>
        <w:pStyle w:val="4"/>
        <w:shd w:val="clear" w:color="auto" w:fill="auto"/>
        <w:spacing w:before="0" w:after="0" w:line="312" w:lineRule="exact"/>
        <w:ind w:right="240"/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240"/>
        <w:jc w:val="right"/>
        <w:rPr>
          <w:lang w:val="ru-RU"/>
        </w:rPr>
      </w:pPr>
      <w:r w:rsidRPr="00D630DF">
        <w:rPr>
          <w:lang w:val="ru-RU"/>
        </w:rPr>
        <w:t>Содержание учебного курса «Основы духовно-нравственной культуры народов</w:t>
      </w:r>
    </w:p>
    <w:p w:rsidR="00D630DF" w:rsidRDefault="00D630DF" w:rsidP="00D630DF">
      <w:pPr>
        <w:pStyle w:val="60"/>
        <w:shd w:val="clear" w:color="auto" w:fill="auto"/>
        <w:spacing w:after="194" w:line="230" w:lineRule="exact"/>
        <w:ind w:left="4500"/>
      </w:pPr>
      <w:proofErr w:type="spellStart"/>
      <w:proofErr w:type="gramStart"/>
      <w:r>
        <w:t>России</w:t>
      </w:r>
      <w:proofErr w:type="spellEnd"/>
      <w:r>
        <w:t>».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704"/>
        <w:gridCol w:w="6269"/>
        <w:gridCol w:w="1570"/>
      </w:tblGrid>
      <w:tr w:rsidR="00D630DF" w:rsidTr="00612223">
        <w:trPr>
          <w:trHeight w:hRule="exact" w:val="116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line="230" w:lineRule="exact"/>
              <w:ind w:left="380"/>
            </w:pPr>
            <w:r>
              <w:rPr>
                <w:rStyle w:val="a9"/>
              </w:rPr>
              <w:t>Название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180" w:after="0" w:line="230" w:lineRule="exact"/>
              <w:jc w:val="center"/>
            </w:pPr>
            <w:r>
              <w:rPr>
                <w:rStyle w:val="a9"/>
              </w:rPr>
              <w:t>раздела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317" w:lineRule="exact"/>
              <w:jc w:val="center"/>
            </w:pPr>
            <w:r>
              <w:rPr>
                <w:rStyle w:val="a9"/>
              </w:rPr>
              <w:t>Краткая характеристика содержания учебного предмета, учебного курса (в том числе внеурочной деятельности), учебного модуля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line="230" w:lineRule="exact"/>
              <w:jc w:val="center"/>
            </w:pPr>
            <w:r>
              <w:rPr>
                <w:rStyle w:val="a9"/>
              </w:rPr>
              <w:t>Количество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180" w:after="0" w:line="230" w:lineRule="exact"/>
              <w:jc w:val="center"/>
            </w:pPr>
            <w:r>
              <w:rPr>
                <w:rStyle w:val="a9"/>
              </w:rPr>
              <w:t>часов</w:t>
            </w:r>
          </w:p>
        </w:tc>
      </w:tr>
      <w:tr w:rsidR="00D630DF" w:rsidTr="00612223">
        <w:trPr>
          <w:trHeight w:hRule="exact" w:val="12442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317" w:lineRule="exact"/>
              <w:ind w:left="120"/>
            </w:pPr>
            <w:r>
              <w:rPr>
                <w:rStyle w:val="2"/>
              </w:rPr>
              <w:t>Тематический блок 1. «Россия — наш общий дом»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40"/>
              <w:jc w:val="both"/>
            </w:pPr>
            <w:r>
              <w:rPr>
                <w:rStyle w:val="2"/>
              </w:rPr>
              <w:t xml:space="preserve">Тема 1. Зачем изучать курс «Основы </w:t>
            </w:r>
            <w:proofErr w:type="spellStart"/>
            <w:r>
              <w:rPr>
                <w:rStyle w:val="2"/>
              </w:rPr>
              <w:t>духовно</w:t>
            </w:r>
            <w:r>
              <w:rPr>
                <w:rStyle w:val="2"/>
              </w:rPr>
              <w:softHyphen/>
              <w:t>нравственной</w:t>
            </w:r>
            <w:proofErr w:type="spellEnd"/>
            <w:r>
              <w:rPr>
                <w:rStyle w:val="2"/>
              </w:rPr>
              <w:t xml:space="preserve"> культуры народов России»? 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40"/>
              <w:jc w:val="both"/>
            </w:pPr>
            <w:r>
              <w:rPr>
                <w:rStyle w:val="2"/>
              </w:rPr>
              <w:t>Тема 2. Наш дом — Россия. Россия — многонациональная страна. Многонациональный народ Российской Федерации. Россия как общий дом. Дружба народов.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40"/>
              <w:jc w:val="both"/>
            </w:pPr>
            <w:r>
              <w:rPr>
                <w:rStyle w:val="2"/>
              </w:rPr>
              <w:t>Тема 3. Язык и история. 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40"/>
              <w:jc w:val="both"/>
            </w:pPr>
            <w:r>
              <w:rPr>
                <w:rStyle w:val="2"/>
              </w:rPr>
              <w:t xml:space="preserve">Тема 4. Русский язык — язык общения и язык возможностей. Русский язык — основа российской культуры. Как складывался русский язык: вклад народов России в его развитие. Русский язык как </w:t>
            </w:r>
            <w:proofErr w:type="spellStart"/>
            <w:r>
              <w:rPr>
                <w:rStyle w:val="2"/>
              </w:rPr>
              <w:t>культурообразующий</w:t>
            </w:r>
            <w:proofErr w:type="spellEnd"/>
            <w:r>
              <w:rPr>
                <w:rStyle w:val="2"/>
              </w:rPr>
      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40"/>
              <w:jc w:val="both"/>
            </w:pPr>
            <w:r>
              <w:rPr>
                <w:rStyle w:val="2"/>
              </w:rPr>
              <w:t>Тема 5. Истоки родной культуры. 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40"/>
              <w:jc w:val="both"/>
            </w:pPr>
            <w:r>
              <w:rPr>
                <w:rStyle w:val="2"/>
              </w:rPr>
              <w:t xml:space="preserve">Тема 6. Материальная культура. Материальная культура: архитектура, одежда, пища, транспорт, техника. Связь между материальной культурой и </w:t>
            </w:r>
            <w:proofErr w:type="spellStart"/>
            <w:r>
              <w:rPr>
                <w:rStyle w:val="2"/>
              </w:rPr>
              <w:t>духовно</w:t>
            </w:r>
            <w:r>
              <w:rPr>
                <w:rStyle w:val="2"/>
              </w:rPr>
              <w:softHyphen/>
              <w:t>нравственными</w:t>
            </w:r>
            <w:proofErr w:type="spellEnd"/>
            <w:r>
              <w:rPr>
                <w:rStyle w:val="2"/>
              </w:rPr>
              <w:t xml:space="preserve"> ценностями общества.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40"/>
              <w:jc w:val="both"/>
            </w:pPr>
            <w:r>
              <w:rPr>
                <w:rStyle w:val="2"/>
              </w:rPr>
              <w:t>Тема 7. Духовная культура. Духовно-нравственная культура. Искусство, наука, духовность. Мораль, нравственность, ценности. Художественное осмысление мира. Символ и знак. Духовная культура как реализация ценностей.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40"/>
              <w:jc w:val="both"/>
            </w:pPr>
            <w:r>
              <w:rPr>
                <w:rStyle w:val="2"/>
              </w:rPr>
              <w:t xml:space="preserve">Тема 8. Культура и религия. Религия и культура. Что такое религия, её роль в жизни общества и человека. </w:t>
            </w:r>
            <w:proofErr w:type="spellStart"/>
            <w:r>
              <w:rPr>
                <w:rStyle w:val="2"/>
              </w:rPr>
              <w:t>Государствообразующие</w:t>
            </w:r>
            <w:proofErr w:type="spellEnd"/>
            <w:r>
              <w:rPr>
                <w:rStyle w:val="2"/>
              </w:rPr>
              <w:t xml:space="preserve"> религии России. Единство ценностей в религиях России.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40"/>
              <w:jc w:val="both"/>
            </w:pPr>
            <w:r>
              <w:rPr>
                <w:rStyle w:val="2"/>
              </w:rPr>
              <w:t xml:space="preserve">Тема 9. Культура и образование. Зачем нужно учиться? Культура как способ получения нужных знаний. Образование как ключ к социализации и </w:t>
            </w:r>
            <w:proofErr w:type="spellStart"/>
            <w:r>
              <w:rPr>
                <w:rStyle w:val="2"/>
              </w:rPr>
              <w:t>духовнонравственному</w:t>
            </w:r>
            <w:proofErr w:type="spellEnd"/>
            <w:r>
              <w:rPr>
                <w:rStyle w:val="2"/>
              </w:rPr>
              <w:t xml:space="preserve"> развитию человека.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40"/>
              <w:jc w:val="both"/>
            </w:pPr>
            <w:r>
              <w:rPr>
                <w:rStyle w:val="2"/>
              </w:rPr>
              <w:t xml:space="preserve">Тема 10. </w:t>
            </w:r>
            <w:proofErr w:type="gramStart"/>
            <w:r>
              <w:rPr>
                <w:rStyle w:val="2"/>
              </w:rPr>
              <w:t>Многообразие культур России (практическое</w:t>
            </w:r>
            <w:proofErr w:type="gram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9"/>
              </w:rPr>
              <w:t>10</w:t>
            </w:r>
          </w:p>
        </w:tc>
      </w:tr>
    </w:tbl>
    <w:p w:rsidR="00D630DF" w:rsidRDefault="00D630DF" w:rsidP="00D630DF">
      <w:pPr>
        <w:rPr>
          <w:sz w:val="2"/>
          <w:szCs w:val="2"/>
        </w:rPr>
      </w:pPr>
    </w:p>
    <w:p w:rsidR="00D630DF" w:rsidRDefault="00D630DF" w:rsidP="00D630DF">
      <w:pPr>
        <w:rPr>
          <w:sz w:val="2"/>
          <w:szCs w:val="2"/>
        </w:rPr>
        <w:sectPr w:rsidR="00D630DF">
          <w:type w:val="continuous"/>
          <w:pgSz w:w="11909" w:h="16838"/>
          <w:pgMar w:top="984" w:right="1178" w:bottom="955" w:left="117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704"/>
        <w:gridCol w:w="6269"/>
        <w:gridCol w:w="1570"/>
      </w:tblGrid>
      <w:tr w:rsidR="00D630DF" w:rsidTr="00612223">
        <w:trPr>
          <w:trHeight w:hRule="exact" w:val="84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"/>
              </w:rPr>
              <w:t>занятие). Единство культур народов России. Что значит быть культурным человеком? Знание о культуре народов России.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630DF" w:rsidTr="00612223">
        <w:trPr>
          <w:trHeight w:hRule="exact" w:val="6082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</w:pPr>
            <w:r>
              <w:rPr>
                <w:rStyle w:val="2"/>
              </w:rPr>
              <w:t xml:space="preserve">Тематический блок 2. «Семья и </w:t>
            </w:r>
            <w:proofErr w:type="spellStart"/>
            <w:r>
              <w:rPr>
                <w:rStyle w:val="2"/>
              </w:rPr>
              <w:t>духовно</w:t>
            </w:r>
            <w:r>
              <w:rPr>
                <w:rStyle w:val="2"/>
              </w:rPr>
              <w:softHyphen/>
              <w:t>нравственные</w:t>
            </w:r>
            <w:proofErr w:type="spellEnd"/>
            <w:r>
              <w:rPr>
                <w:rStyle w:val="2"/>
              </w:rPr>
              <w:t xml:space="preserve"> ценности»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20"/>
              <w:jc w:val="both"/>
            </w:pPr>
            <w:r>
              <w:rPr>
                <w:rStyle w:val="2"/>
              </w:rPr>
              <w:t>Тема 11. Семья — хранитель духовных ценностей. Семья — базовый элемент общества. Семейные ценности, традиции и культура. Помощь сиротам как духовно-нравственный долг человека.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20"/>
              <w:jc w:val="both"/>
            </w:pPr>
            <w:r>
              <w:rPr>
                <w:rStyle w:val="2"/>
              </w:rPr>
              <w:t xml:space="preserve">Тема 12. Родина начинается с семьи. История семьи как часть истории народа, государства, человечества. Как </w:t>
            </w:r>
            <w:proofErr w:type="gramStart"/>
            <w:r>
              <w:rPr>
                <w:rStyle w:val="2"/>
              </w:rPr>
              <w:t>связаны</w:t>
            </w:r>
            <w:proofErr w:type="gramEnd"/>
            <w:r>
              <w:rPr>
                <w:rStyle w:val="2"/>
              </w:rPr>
              <w:t xml:space="preserve"> Родина и семья? Что такое Родина и Отечество?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20"/>
              <w:jc w:val="both"/>
            </w:pPr>
            <w:r>
              <w:rPr>
                <w:rStyle w:val="2"/>
              </w:rPr>
              <w:t>Тема 13. Традиции семейного воспитания в России. Семейные традиции народов России. Межнациональные семьи. Семейное воспитание как трансляция ценностей.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20"/>
              <w:jc w:val="both"/>
            </w:pPr>
            <w:r>
              <w:rPr>
                <w:rStyle w:val="2"/>
              </w:rPr>
              <w:t>Тема 14. Образ семьи в культуре народов России. Произведения устного поэтического творчества (сказки, поговорки и т. д.) о семье и семейных обязанностях. Семья в литературе и произведениях разных видов искусства.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20"/>
              <w:jc w:val="both"/>
            </w:pPr>
            <w:r>
              <w:rPr>
                <w:rStyle w:val="2"/>
              </w:rPr>
              <w:t>Тема 15. Труд в истории семьи. Социальные роли в истории семьи. Роль домашнего труда. Роль нравственных норм в благополучии семьи.</w:t>
            </w:r>
          </w:p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74" w:lineRule="exact"/>
              <w:ind w:firstLine="220"/>
              <w:jc w:val="both"/>
            </w:pPr>
            <w:r>
              <w:rPr>
                <w:rStyle w:val="2"/>
              </w:rPr>
              <w:t>Тема 16. Семья в современном мире (практическое занятие). Рассказ о своей семье (с использованием фотографий, книг, писем и др.). Семейное древо. Семейные традиции.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9"/>
              </w:rPr>
              <w:t>7</w:t>
            </w:r>
          </w:p>
        </w:tc>
      </w:tr>
      <w:tr w:rsidR="00D630DF" w:rsidTr="00612223">
        <w:trPr>
          <w:trHeight w:hRule="exact" w:val="4968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317" w:lineRule="exact"/>
              <w:ind w:left="120"/>
            </w:pPr>
            <w:r>
              <w:rPr>
                <w:rStyle w:val="2"/>
              </w:rPr>
              <w:t>Тематический блок 3. «</w:t>
            </w:r>
            <w:proofErr w:type="spellStart"/>
            <w:r>
              <w:rPr>
                <w:rStyle w:val="2"/>
              </w:rPr>
              <w:t>Духовно</w:t>
            </w:r>
            <w:r>
              <w:rPr>
                <w:rStyle w:val="2"/>
              </w:rPr>
              <w:softHyphen/>
              <w:t>нравственное</w:t>
            </w:r>
            <w:proofErr w:type="spellEnd"/>
            <w:r>
              <w:rPr>
                <w:rStyle w:val="2"/>
              </w:rPr>
              <w:t xml:space="preserve"> богатство личности»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</w:pPr>
            <w:r>
              <w:rPr>
                <w:rStyle w:val="2"/>
              </w:rPr>
              <w:t xml:space="preserve">Тема 17. Личность — общество — культура. 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 Тема 18. Духовный </w:t>
            </w:r>
            <w:proofErr w:type="spellStart"/>
            <w:r>
              <w:rPr>
                <w:rStyle w:val="2"/>
              </w:rPr>
              <w:t>мирчеловека</w:t>
            </w:r>
            <w:proofErr w:type="spellEnd"/>
            <w:r>
              <w:rPr>
                <w:rStyle w:val="2"/>
              </w:rPr>
              <w:t xml:space="preserve">. Человек —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 Тема 19. Личность и духовно-нравственные ценности. Мораль и нравственность в жизни человека. Взаимопомощь, сострадание, милосердие, любовь, дружба, коллективизм, патриотизм, любовь к </w:t>
            </w:r>
            <w:proofErr w:type="gramStart"/>
            <w:r>
              <w:rPr>
                <w:rStyle w:val="2"/>
              </w:rPr>
              <w:t>близким</w:t>
            </w:r>
            <w:proofErr w:type="gramEnd"/>
            <w:r>
              <w:rPr>
                <w:rStyle w:val="2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9"/>
              </w:rPr>
              <w:t>3</w:t>
            </w:r>
          </w:p>
        </w:tc>
      </w:tr>
      <w:tr w:rsidR="00D630DF" w:rsidTr="00612223">
        <w:trPr>
          <w:trHeight w:hRule="exact" w:val="2558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317" w:lineRule="exact"/>
              <w:ind w:left="120"/>
            </w:pPr>
            <w:r>
              <w:rPr>
                <w:rStyle w:val="2"/>
              </w:rPr>
              <w:t>Тематический блок 4. «Культурное единство России»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</w:pPr>
            <w:r>
              <w:rPr>
                <w:rStyle w:val="2"/>
              </w:rPr>
              <w:t>Тема 20. Историческая память как духовно-нравственная ценность. 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 Тема 21. Литература как язык культуры. Литература как художественное осмысление действительности. От сказки к роману. Зачем нужны литературные произведения?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9"/>
              </w:rPr>
              <w:t>14</w:t>
            </w:r>
          </w:p>
        </w:tc>
      </w:tr>
    </w:tbl>
    <w:p w:rsidR="00D630DF" w:rsidRDefault="00D630DF" w:rsidP="00D630DF">
      <w:pPr>
        <w:rPr>
          <w:sz w:val="2"/>
          <w:szCs w:val="2"/>
        </w:rPr>
      </w:pPr>
    </w:p>
    <w:p w:rsidR="00D630DF" w:rsidRDefault="00D630DF" w:rsidP="00D630DF">
      <w:pPr>
        <w:rPr>
          <w:sz w:val="2"/>
          <w:szCs w:val="2"/>
        </w:rPr>
        <w:sectPr w:rsidR="00D630DF">
          <w:type w:val="continuous"/>
          <w:pgSz w:w="11909" w:h="16838"/>
          <w:pgMar w:top="936" w:right="1178" w:bottom="936" w:left="1178" w:header="0" w:footer="3" w:gutter="0"/>
          <w:cols w:space="720"/>
          <w:noEndnote/>
          <w:docGrid w:linePitch="360"/>
        </w:sectPr>
      </w:pPr>
    </w:p>
    <w:p w:rsidR="00D630DF" w:rsidRDefault="00D630DF" w:rsidP="00D630D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1647"/>
          <w:tab w:val="right" w:pos="6074"/>
        </w:tabs>
        <w:spacing w:before="0" w:after="0" w:line="317" w:lineRule="exact"/>
        <w:ind w:left="20" w:right="20"/>
        <w:jc w:val="both"/>
      </w:pPr>
      <w:r>
        <w:lastRenderedPageBreak/>
        <w:t xml:space="preserve">Внутренний мир человека и его духовность. Тема 22. </w:t>
      </w:r>
      <w:r>
        <w:lastRenderedPageBreak/>
        <w:t xml:space="preserve">Взаимовлияние культур. Взаимодействие культур. </w:t>
      </w:r>
      <w:proofErr w:type="spellStart"/>
      <w:r>
        <w:t>Межпоколенная</w:t>
      </w:r>
      <w:proofErr w:type="spellEnd"/>
      <w: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</w:t>
      </w:r>
      <w:r>
        <w:tab/>
        <w:t>духовно-нравственных</w:t>
      </w:r>
      <w:r>
        <w:tab/>
        <w:t>ценностей.</w:t>
      </w:r>
    </w:p>
    <w:p w:rsidR="00D630DF" w:rsidRDefault="00D630DF" w:rsidP="00D630D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2372"/>
          <w:tab w:val="right" w:pos="6074"/>
        </w:tabs>
        <w:spacing w:before="0" w:after="0" w:line="317" w:lineRule="exact"/>
        <w:ind w:left="20" w:right="20"/>
        <w:jc w:val="both"/>
      </w:pPr>
      <w:r>
        <w:t xml:space="preserve">Тема 23. Духовно-нравственные ценности российского народа. </w:t>
      </w:r>
      <w:proofErr w:type="gramStart"/>
      <w: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</w:t>
      </w:r>
      <w:r>
        <w:tab/>
        <w:t>коллективизм,</w:t>
      </w:r>
      <w:r>
        <w:tab/>
        <w:t>взаимопомощь,</w:t>
      </w:r>
      <w:proofErr w:type="gramEnd"/>
    </w:p>
    <w:p w:rsidR="00D630DF" w:rsidRDefault="00D630DF" w:rsidP="00D630D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center" w:pos="3126"/>
          <w:tab w:val="right" w:pos="6074"/>
        </w:tabs>
        <w:spacing w:before="0" w:after="0" w:line="317" w:lineRule="exact"/>
        <w:ind w:left="20" w:right="20"/>
        <w:jc w:val="both"/>
      </w:pPr>
      <w:r>
        <w:t>историческая память и преемственность поколений, единство</w:t>
      </w:r>
      <w:r>
        <w:tab/>
        <w:t>народов</w:t>
      </w:r>
      <w:r>
        <w:tab/>
        <w:t>России.</w:t>
      </w:r>
    </w:p>
    <w:p w:rsidR="00D630DF" w:rsidRDefault="00D630DF" w:rsidP="00D630D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2372"/>
          <w:tab w:val="right" w:pos="6074"/>
        </w:tabs>
        <w:spacing w:before="0" w:after="0" w:line="317" w:lineRule="exact"/>
        <w:ind w:left="20" w:right="20"/>
        <w:jc w:val="both"/>
      </w:pPr>
      <w:r>
        <w:t>Тема 24. Регионы России: культурное многообразие. Исторические и социальные причины культурного разнообразия. Каждый регион уникален. Малая Родина — часть</w:t>
      </w:r>
      <w:r>
        <w:tab/>
        <w:t>общего</w:t>
      </w:r>
      <w:r>
        <w:tab/>
        <w:t>Отечества.</w:t>
      </w:r>
    </w:p>
    <w:p w:rsidR="00D630DF" w:rsidRDefault="00D630DF" w:rsidP="00D630D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0" w:after="0" w:line="317" w:lineRule="exact"/>
        <w:ind w:left="20" w:right="20"/>
        <w:jc w:val="both"/>
      </w:pPr>
      <w:r>
        <w:t>Тема 25. Праздники в культуре народов России. 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D630DF" w:rsidRDefault="00D630DF" w:rsidP="00D630D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center" w:pos="3126"/>
          <w:tab w:val="right" w:pos="6074"/>
        </w:tabs>
        <w:spacing w:before="0" w:after="0" w:line="317" w:lineRule="exact"/>
        <w:ind w:left="20" w:right="20"/>
        <w:jc w:val="both"/>
      </w:pPr>
      <w:r>
        <w:t>Тема 26. Памятники архитектуры в культуре народов России. 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</w:t>
      </w:r>
      <w:r>
        <w:tab/>
        <w:t>народов</w:t>
      </w:r>
      <w:r>
        <w:tab/>
        <w:t>России.</w:t>
      </w:r>
    </w:p>
    <w:p w:rsidR="00D630DF" w:rsidRDefault="00D630DF" w:rsidP="00D630D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0" w:after="0" w:line="317" w:lineRule="exact"/>
        <w:ind w:left="20" w:right="20"/>
        <w:jc w:val="both"/>
      </w:pPr>
      <w:r>
        <w:t>Тема 27. Музыкальная культура народов России. 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D630DF" w:rsidRDefault="00D630DF" w:rsidP="00D630D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0" w:after="0" w:line="317" w:lineRule="exact"/>
        <w:ind w:left="20" w:right="20"/>
        <w:jc w:val="both"/>
        <w:sectPr w:rsidR="00D630DF">
          <w:type w:val="continuous"/>
          <w:pgSz w:w="11909" w:h="16838"/>
          <w:pgMar w:top="1107" w:right="2849" w:bottom="1097" w:left="2993" w:header="0" w:footer="3" w:gutter="0"/>
          <w:cols w:space="720"/>
          <w:noEndnote/>
          <w:docGrid w:linePitch="360"/>
        </w:sectPr>
      </w:pPr>
      <w:r>
        <w:t>Тема 28. Изобразительное искусство народов России. 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 Тема 29. Фольклор и литература народов России. 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704"/>
        <w:gridCol w:w="6269"/>
        <w:gridCol w:w="1570"/>
      </w:tblGrid>
      <w:tr w:rsidR="00D630DF" w:rsidTr="00612223">
        <w:trPr>
          <w:trHeight w:hRule="exact" w:val="4022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</w:pPr>
            <w:r>
              <w:rPr>
                <w:rStyle w:val="2"/>
              </w:rPr>
              <w:t>Тема 30. Бытовые традиции народов России: пища, одежда, дом (практическое занятие). Рассказ о бытовых традициях своей семьи, народа, региона. Доклад с использованием разнообразного зрительного ряда и других источников. Тема 31. Культурная карта России (практическое занятие). География культур России. Россия как культурная карта. Описание регионов в соответствии с их особенностями. Тема 32. Единство страны — залог будущего России. Россия — единая страна. Русский мир. Общая история, сходство культурных традиций, единые духовно - нравственные ценности народов России.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630DF" w:rsidTr="00612223">
        <w:trPr>
          <w:trHeight w:hRule="exact" w:val="538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30" w:lineRule="exact"/>
              <w:ind w:right="120"/>
              <w:jc w:val="right"/>
            </w:pPr>
            <w:r>
              <w:rPr>
                <w:rStyle w:val="a9"/>
              </w:rPr>
              <w:t>Итого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9542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9"/>
              </w:rPr>
              <w:t>34</w:t>
            </w:r>
          </w:p>
        </w:tc>
      </w:tr>
    </w:tbl>
    <w:p w:rsidR="00D630DF" w:rsidRDefault="00D630DF" w:rsidP="00D630DF">
      <w:pPr>
        <w:rPr>
          <w:sz w:val="2"/>
          <w:szCs w:val="2"/>
        </w:rPr>
      </w:pPr>
    </w:p>
    <w:p w:rsidR="00D630DF" w:rsidRDefault="00D630DF" w:rsidP="00D630DF">
      <w:pPr>
        <w:rPr>
          <w:sz w:val="2"/>
          <w:szCs w:val="2"/>
        </w:rPr>
        <w:sectPr w:rsidR="00D630DF">
          <w:type w:val="continuous"/>
          <w:pgSz w:w="11909" w:h="16838"/>
          <w:pgMar w:top="1302" w:right="1178" w:bottom="10758" w:left="1178" w:header="0" w:footer="3" w:gutter="0"/>
          <w:cols w:space="720"/>
          <w:noEndnote/>
          <w:docGrid w:linePitch="360"/>
        </w:sectPr>
      </w:pPr>
    </w:p>
    <w:p w:rsidR="00D630DF" w:rsidRPr="00D630DF" w:rsidRDefault="00D630DF" w:rsidP="00D630DF">
      <w:pPr>
        <w:pStyle w:val="60"/>
        <w:shd w:val="clear" w:color="auto" w:fill="auto"/>
        <w:spacing w:line="230" w:lineRule="exact"/>
        <w:ind w:right="20"/>
        <w:jc w:val="right"/>
        <w:rPr>
          <w:lang w:val="ru-RU"/>
        </w:rPr>
      </w:pPr>
      <w:r w:rsidRPr="00D630DF">
        <w:rPr>
          <w:lang w:val="ru-RU"/>
        </w:rPr>
        <w:lastRenderedPageBreak/>
        <w:t>Планируемые результаты освоения учебного курса «Основы духовно-нравственной</w:t>
      </w:r>
    </w:p>
    <w:p w:rsidR="00D630DF" w:rsidRPr="00D630DF" w:rsidRDefault="00D630DF" w:rsidP="00D630DF">
      <w:pPr>
        <w:pStyle w:val="21"/>
        <w:keepNext/>
        <w:keepLines/>
        <w:shd w:val="clear" w:color="auto" w:fill="auto"/>
        <w:spacing w:before="0" w:after="0" w:line="230" w:lineRule="exact"/>
        <w:ind w:left="20" w:right="3180" w:firstLine="3740"/>
        <w:rPr>
          <w:lang w:val="ru-RU"/>
        </w:rPr>
      </w:pPr>
      <w:bookmarkStart w:id="0" w:name="bookmark2"/>
      <w:r w:rsidRPr="00D630DF">
        <w:rPr>
          <w:lang w:val="ru-RU"/>
        </w:rPr>
        <w:t>культуры народов России». Личностные результаты</w:t>
      </w:r>
      <w:bookmarkEnd w:id="0"/>
    </w:p>
    <w:p w:rsidR="00D630DF" w:rsidRDefault="00D630DF" w:rsidP="00D630DF">
      <w:pPr>
        <w:pStyle w:val="4"/>
        <w:shd w:val="clear" w:color="auto" w:fill="auto"/>
        <w:tabs>
          <w:tab w:val="right" w:pos="3956"/>
          <w:tab w:val="right" w:pos="7201"/>
          <w:tab w:val="right" w:pos="9918"/>
        </w:tabs>
        <w:spacing w:before="0" w:after="0" w:line="298" w:lineRule="exact"/>
        <w:ind w:left="20" w:right="20"/>
        <w:jc w:val="both"/>
      </w:pPr>
      <w: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</w:t>
      </w:r>
      <w:r>
        <w:tab/>
        <w:t>основу образовательной программы.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Личностные результаты освоения курса достигаются в единстве учебной и воспитательной деятельности.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proofErr w:type="gramStart"/>
      <w:r>
        <w:rPr>
          <w:rStyle w:val="ab"/>
          <w:rFonts w:eastAsia="Cambria"/>
        </w:rPr>
        <w:t>Личностные результаты</w:t>
      </w:r>
      <w:r>
        <w:t xml:space="preserve"> 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целенаправленной социально значимой деятельности; </w:t>
      </w:r>
      <w:proofErr w:type="spellStart"/>
      <w:r>
        <w:t>сформированность</w:t>
      </w:r>
      <w:proofErr w:type="spellEnd"/>
      <w:r>
        <w:t xml:space="preserve"> внутренней позиции личности как особого ценностного отношения к себе, окружающим людям и жизни в целом.</w:t>
      </w:r>
      <w:proofErr w:type="gramEnd"/>
    </w:p>
    <w:p w:rsidR="00D630DF" w:rsidRDefault="00D630DF" w:rsidP="00D630DF">
      <w:pPr>
        <w:pStyle w:val="21"/>
        <w:keepNext/>
        <w:keepLines/>
        <w:numPr>
          <w:ilvl w:val="0"/>
          <w:numId w:val="11"/>
        </w:numPr>
        <w:shd w:val="clear" w:color="auto" w:fill="auto"/>
        <w:tabs>
          <w:tab w:val="left" w:pos="259"/>
        </w:tabs>
        <w:spacing w:before="0" w:after="0" w:line="298" w:lineRule="exact"/>
        <w:ind w:left="20"/>
        <w:jc w:val="both"/>
      </w:pPr>
      <w:bookmarkStart w:id="1" w:name="bookmark3"/>
      <w:proofErr w:type="spellStart"/>
      <w:r>
        <w:t>Патриотическое</w:t>
      </w:r>
      <w:proofErr w:type="spellEnd"/>
      <w:r>
        <w:t xml:space="preserve"> </w:t>
      </w:r>
      <w:proofErr w:type="spellStart"/>
      <w:r>
        <w:t>воспитание</w:t>
      </w:r>
      <w:bookmarkEnd w:id="1"/>
      <w:proofErr w:type="spellEnd"/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Самоопределение (личностное, профессиональное, жизненное): </w:t>
      </w:r>
      <w:proofErr w:type="spellStart"/>
      <w:r>
        <w:t>сформированность</w:t>
      </w:r>
      <w:proofErr w:type="spellEnd"/>
      <w: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D630DF" w:rsidRDefault="00D630DF" w:rsidP="00D630DF">
      <w:pPr>
        <w:pStyle w:val="21"/>
        <w:keepNext/>
        <w:keepLines/>
        <w:numPr>
          <w:ilvl w:val="0"/>
          <w:numId w:val="11"/>
        </w:numPr>
        <w:shd w:val="clear" w:color="auto" w:fill="auto"/>
        <w:tabs>
          <w:tab w:val="left" w:pos="259"/>
        </w:tabs>
        <w:spacing w:before="0" w:after="0" w:line="298" w:lineRule="exact"/>
        <w:ind w:left="20"/>
        <w:jc w:val="both"/>
      </w:pPr>
      <w:bookmarkStart w:id="2" w:name="bookmark4"/>
      <w:proofErr w:type="spellStart"/>
      <w:r>
        <w:t>Гражданское</w:t>
      </w:r>
      <w:proofErr w:type="spellEnd"/>
      <w:r>
        <w:t xml:space="preserve"> </w:t>
      </w:r>
      <w:proofErr w:type="spellStart"/>
      <w:r>
        <w:t>воспитание</w:t>
      </w:r>
      <w:bookmarkEnd w:id="2"/>
      <w:proofErr w:type="spellEnd"/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t>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D630DF" w:rsidRDefault="00D630DF" w:rsidP="00D630DF">
      <w:pPr>
        <w:pStyle w:val="21"/>
        <w:keepNext/>
        <w:keepLines/>
        <w:numPr>
          <w:ilvl w:val="0"/>
          <w:numId w:val="11"/>
        </w:numPr>
        <w:shd w:val="clear" w:color="auto" w:fill="auto"/>
        <w:tabs>
          <w:tab w:val="left" w:pos="259"/>
        </w:tabs>
        <w:spacing w:before="0" w:after="0" w:line="298" w:lineRule="exact"/>
        <w:ind w:left="20"/>
        <w:jc w:val="both"/>
      </w:pPr>
      <w:bookmarkStart w:id="3" w:name="bookmark5"/>
      <w:proofErr w:type="spellStart"/>
      <w:r>
        <w:t>Ценности</w:t>
      </w:r>
      <w:proofErr w:type="spellEnd"/>
      <w:r>
        <w:t xml:space="preserve"> </w:t>
      </w:r>
      <w:proofErr w:type="spellStart"/>
      <w:r>
        <w:t>познавательной</w:t>
      </w:r>
      <w:proofErr w:type="spellEnd"/>
      <w:r>
        <w:t xml:space="preserve"> </w:t>
      </w:r>
      <w:proofErr w:type="spellStart"/>
      <w:r>
        <w:t>деятельности</w:t>
      </w:r>
      <w:bookmarkEnd w:id="3"/>
      <w:proofErr w:type="spellEnd"/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proofErr w:type="spellStart"/>
      <w:r>
        <w:t>Сформированность</w:t>
      </w:r>
      <w:proofErr w:type="spellEnd"/>
      <w: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proofErr w:type="spellStart"/>
      <w:r>
        <w:t>Смыслообразование</w:t>
      </w:r>
      <w:proofErr w:type="spellEnd"/>
      <w:r>
        <w:t xml:space="preserve">: </w:t>
      </w:r>
      <w:proofErr w:type="spellStart"/>
      <w:r>
        <w:t>сформированность</w:t>
      </w:r>
      <w:proofErr w:type="spellEnd"/>
      <w:r>
        <w:t xml:space="preserve"> ответственного отношения к учению, готовности и </w:t>
      </w:r>
      <w:proofErr w:type="gramStart"/>
      <w:r>
        <w:t>способности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D630DF" w:rsidRDefault="00D630DF" w:rsidP="00D630DF">
      <w:pPr>
        <w:pStyle w:val="21"/>
        <w:keepNext/>
        <w:keepLines/>
        <w:numPr>
          <w:ilvl w:val="0"/>
          <w:numId w:val="11"/>
        </w:numPr>
        <w:shd w:val="clear" w:color="auto" w:fill="auto"/>
        <w:tabs>
          <w:tab w:val="left" w:pos="259"/>
        </w:tabs>
        <w:spacing w:before="0" w:after="0" w:line="298" w:lineRule="exact"/>
        <w:ind w:left="20"/>
        <w:jc w:val="both"/>
      </w:pPr>
      <w:bookmarkStart w:id="4" w:name="bookmark6"/>
      <w:proofErr w:type="spellStart"/>
      <w:r>
        <w:t>Духовно-нравственное</w:t>
      </w:r>
      <w:proofErr w:type="spellEnd"/>
      <w:r>
        <w:t xml:space="preserve"> </w:t>
      </w:r>
      <w:proofErr w:type="spellStart"/>
      <w:r>
        <w:t>воспитание</w:t>
      </w:r>
      <w:bookmarkEnd w:id="4"/>
      <w:proofErr w:type="spellEnd"/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proofErr w:type="spellStart"/>
      <w:proofErr w:type="gramStart"/>
      <w:r>
        <w:t>Сформированность</w:t>
      </w:r>
      <w:proofErr w:type="spellEnd"/>
      <w: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  <w:proofErr w:type="gramEnd"/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</w:t>
      </w:r>
      <w:proofErr w:type="spellStart"/>
      <w:r>
        <w:t>сформированность</w:t>
      </w:r>
      <w:proofErr w:type="spellEnd"/>
      <w: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-осознание значения семьи в жизни человека и общества; принятие ценности семейной жизни;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-уважительное и заботливое отношение к членам своей семьи через знание основных норм морали, </w:t>
      </w:r>
      <w:r>
        <w:lastRenderedPageBreak/>
        <w:t>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D630DF" w:rsidRPr="00D630DF" w:rsidRDefault="00D630DF" w:rsidP="00D630DF">
      <w:pPr>
        <w:pStyle w:val="60"/>
        <w:shd w:val="clear" w:color="auto" w:fill="auto"/>
        <w:spacing w:line="298" w:lineRule="exact"/>
        <w:ind w:left="20"/>
        <w:jc w:val="both"/>
        <w:rPr>
          <w:lang w:val="ru-RU"/>
        </w:rPr>
      </w:pPr>
      <w:proofErr w:type="spellStart"/>
      <w:r w:rsidRPr="00D630DF">
        <w:rPr>
          <w:lang w:val="ru-RU"/>
        </w:rPr>
        <w:t>Метапредметные</w:t>
      </w:r>
      <w:proofErr w:type="spellEnd"/>
      <w:r w:rsidRPr="00D630DF">
        <w:rPr>
          <w:lang w:val="ru-RU"/>
        </w:rPr>
        <w:t xml:space="preserve"> результаты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proofErr w:type="spellStart"/>
      <w:proofErr w:type="gramStart"/>
      <w:r>
        <w:t>Метапредметные</w:t>
      </w:r>
      <w:proofErr w:type="spellEnd"/>
      <w:r>
        <w:t xml:space="preserve">  результаты освоения курса включают освоение обучающимися </w:t>
      </w:r>
      <w:proofErr w:type="spellStart"/>
      <w:r>
        <w:t>межпредметных</w:t>
      </w:r>
      <w:proofErr w:type="spellEnd"/>
      <w: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</w:t>
      </w:r>
      <w:proofErr w:type="gramEnd"/>
      <w:r>
        <w:t xml:space="preserve">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</w:t>
      </w:r>
      <w:proofErr w:type="gramStart"/>
      <w:r>
        <w:t>ии и её</w:t>
      </w:r>
      <w:proofErr w:type="gramEnd"/>
      <w:r>
        <w:t xml:space="preserve"> аудитории.</w:t>
      </w:r>
    </w:p>
    <w:p w:rsidR="00D630DF" w:rsidRDefault="00D630DF" w:rsidP="00D630DF">
      <w:pPr>
        <w:pStyle w:val="4"/>
        <w:numPr>
          <w:ilvl w:val="0"/>
          <w:numId w:val="12"/>
        </w:numPr>
        <w:shd w:val="clear" w:color="auto" w:fill="auto"/>
        <w:tabs>
          <w:tab w:val="left" w:pos="266"/>
        </w:tabs>
        <w:spacing w:before="0" w:after="0" w:line="298" w:lineRule="exact"/>
        <w:ind w:left="20" w:right="3460"/>
      </w:pPr>
      <w:r>
        <w:rPr>
          <w:rStyle w:val="a9"/>
        </w:rPr>
        <w:t xml:space="preserve">Познавательные универсальные учебные действия </w:t>
      </w:r>
      <w:r>
        <w:t>Познавательные универсальные учебные действия включают: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proofErr w:type="gramStart"/>
      <w:r>
        <w:t>-умение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 - следственные связи, строить логическое рассуждение, умозаключение (индуктивное, дедуктивное, по аналогии) и делать выводы (логические УУД);</w:t>
      </w:r>
      <w:proofErr w:type="gramEnd"/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-умение создавать, применять и преобразовывать знаки и символы, модели и схемы для решения учебных и познавательных задач (</w:t>
      </w:r>
      <w:proofErr w:type="spellStart"/>
      <w:r>
        <w:t>знаково</w:t>
      </w:r>
      <w:proofErr w:type="spellEnd"/>
      <w:r>
        <w:t xml:space="preserve">- символические / моделирование); </w:t>
      </w:r>
      <w:proofErr w:type="gramStart"/>
      <w:r>
        <w:t>-с</w:t>
      </w:r>
      <w:proofErr w:type="gramEnd"/>
      <w:r>
        <w:t>мысловое чтение;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-развитие мотивации к овладению культурой активного использования словарей и других поисковых систем.</w:t>
      </w:r>
    </w:p>
    <w:p w:rsidR="00D630DF" w:rsidRDefault="00D630DF" w:rsidP="00D630DF">
      <w:pPr>
        <w:pStyle w:val="60"/>
        <w:numPr>
          <w:ilvl w:val="0"/>
          <w:numId w:val="12"/>
        </w:numPr>
        <w:shd w:val="clear" w:color="auto" w:fill="auto"/>
        <w:tabs>
          <w:tab w:val="left" w:pos="266"/>
        </w:tabs>
        <w:spacing w:line="298" w:lineRule="exact"/>
        <w:ind w:left="20"/>
        <w:jc w:val="both"/>
      </w:pPr>
      <w:proofErr w:type="spellStart"/>
      <w:r>
        <w:t>Коммуникативные</w:t>
      </w:r>
      <w:proofErr w:type="spellEnd"/>
      <w:r>
        <w:t xml:space="preserve"> </w:t>
      </w:r>
      <w:proofErr w:type="spellStart"/>
      <w:r>
        <w:t>универсальные</w:t>
      </w:r>
      <w:proofErr w:type="spellEnd"/>
      <w:r>
        <w:t xml:space="preserve"> </w:t>
      </w:r>
      <w:proofErr w:type="spellStart"/>
      <w:r>
        <w:t>учебные</w:t>
      </w:r>
      <w:proofErr w:type="spellEnd"/>
      <w:r>
        <w:t xml:space="preserve"> </w:t>
      </w:r>
      <w:proofErr w:type="spellStart"/>
      <w:r>
        <w:t>действия</w:t>
      </w:r>
      <w:proofErr w:type="spellEnd"/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Коммуникативные универсальные учебные действия включают: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-формирование и развитие компетентности в области использования информационно - коммуникационных технологий (ИКТ-компетентность).</w:t>
      </w:r>
    </w:p>
    <w:p w:rsidR="00D630DF" w:rsidRDefault="00D630DF" w:rsidP="00D630DF">
      <w:pPr>
        <w:pStyle w:val="60"/>
        <w:numPr>
          <w:ilvl w:val="0"/>
          <w:numId w:val="12"/>
        </w:numPr>
        <w:shd w:val="clear" w:color="auto" w:fill="auto"/>
        <w:tabs>
          <w:tab w:val="left" w:pos="266"/>
        </w:tabs>
        <w:spacing w:line="298" w:lineRule="exact"/>
        <w:ind w:left="20"/>
        <w:jc w:val="both"/>
      </w:pPr>
      <w:proofErr w:type="spellStart"/>
      <w:r>
        <w:t>Регулятивные</w:t>
      </w:r>
      <w:proofErr w:type="spellEnd"/>
      <w:r>
        <w:t xml:space="preserve"> </w:t>
      </w:r>
      <w:proofErr w:type="spellStart"/>
      <w:r>
        <w:t>универсальные</w:t>
      </w:r>
      <w:proofErr w:type="spellEnd"/>
      <w:r>
        <w:t xml:space="preserve"> </w:t>
      </w:r>
      <w:proofErr w:type="spellStart"/>
      <w:r>
        <w:t>учебные</w:t>
      </w:r>
      <w:proofErr w:type="spellEnd"/>
      <w:r>
        <w:t xml:space="preserve"> </w:t>
      </w:r>
      <w:proofErr w:type="spellStart"/>
      <w:r>
        <w:t>действия</w:t>
      </w:r>
      <w:proofErr w:type="spellEnd"/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Регулятивные универсальные учебные действия включают: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</w:t>
      </w:r>
      <w:proofErr w:type="spellStart"/>
      <w:r>
        <w:t>целеполагание</w:t>
      </w:r>
      <w:proofErr w:type="spellEnd"/>
      <w:r>
        <w:t>);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</w:t>
      </w:r>
      <w:proofErr w:type="gramStart"/>
      <w:r>
        <w:t>й(</w:t>
      </w:r>
      <w:proofErr w:type="gramEnd"/>
      <w:r>
        <w:t>контроль и коррекция);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-умение оценивать правильность выполнения учебной задачи, собственные возможности её решения (оценка);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lastRenderedPageBreak/>
        <w:t xml:space="preserve">-владение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>
        <w:t>саморегуляция</w:t>
      </w:r>
      <w:proofErr w:type="spellEnd"/>
      <w:r>
        <w:t>) деятельности.</w:t>
      </w:r>
    </w:p>
    <w:p w:rsidR="00D630DF" w:rsidRPr="00D630DF" w:rsidRDefault="00D630DF" w:rsidP="00D630DF">
      <w:pPr>
        <w:pStyle w:val="60"/>
        <w:shd w:val="clear" w:color="auto" w:fill="auto"/>
        <w:spacing w:line="298" w:lineRule="exact"/>
        <w:ind w:left="20"/>
        <w:jc w:val="both"/>
        <w:rPr>
          <w:lang w:val="ru-RU"/>
        </w:rPr>
      </w:pPr>
      <w:r w:rsidRPr="00D630DF">
        <w:rPr>
          <w:lang w:val="ru-RU"/>
        </w:rPr>
        <w:t>Предметные результаты</w:t>
      </w:r>
    </w:p>
    <w:p w:rsidR="00D630DF" w:rsidRDefault="00D630DF" w:rsidP="00D630DF">
      <w:pPr>
        <w:pStyle w:val="4"/>
        <w:shd w:val="clear" w:color="auto" w:fill="auto"/>
        <w:spacing w:before="0" w:after="240" w:line="298" w:lineRule="exact"/>
        <w:ind w:left="20" w:right="20"/>
        <w:jc w:val="both"/>
      </w:pPr>
      <w: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D630DF" w:rsidRPr="00D630DF" w:rsidRDefault="00D630DF" w:rsidP="00D630DF">
      <w:pPr>
        <w:pStyle w:val="60"/>
        <w:shd w:val="clear" w:color="auto" w:fill="auto"/>
        <w:spacing w:line="298" w:lineRule="exact"/>
        <w:ind w:left="20"/>
        <w:jc w:val="both"/>
        <w:rPr>
          <w:lang w:val="ru-RU"/>
        </w:rPr>
      </w:pPr>
      <w:r w:rsidRPr="00D630DF">
        <w:rPr>
          <w:lang w:val="ru-RU"/>
        </w:rPr>
        <w:t>Тематический блок 1. «Россия — наш общий дом»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1. Зачем изучать курс «Основы духовно-нравственной культуры народов России»?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>
        <w:t>гражданствообразующих</w:t>
      </w:r>
      <w:proofErr w:type="spellEnd"/>
      <w:r>
        <w:t xml:space="preserve"> религий для формирования личности гражданина России;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-иметь представление о содержании данного курса, в том числе о понятиях «мораль и нравственность», «семья», «традиционные ценности», об угрозах духовно </w:t>
      </w:r>
      <w:proofErr w:type="gramStart"/>
      <w:r>
        <w:t>-н</w:t>
      </w:r>
      <w:proofErr w:type="gramEnd"/>
      <w:r>
        <w:t>равственному единству страны;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-понимать взаимосвязь между языком и культурой, духовно-нравственным развитием личности и социальным поведением.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2. Наш дом — Россия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</w:pPr>
      <w:r>
        <w:t xml:space="preserve">-понимать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 </w:t>
      </w:r>
      <w:r>
        <w:rPr>
          <w:rStyle w:val="1"/>
        </w:rPr>
        <w:t>Тема 3. Язык и история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-Знать и понимать, что такое язык, каковы важность его изучения и влияние на миропонимание личности; иметь базовые представления о формировании языка как носителя духовно - нравственных смыслов культуры;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-понимать суть и смысл коммуникативной роли языка, в том числе в организации межкультурного диалога и взаимодействия;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-обосновывать своё понимание необходимости нравственной чистоты языка, важности лингвистической гигиены, речевого этикета.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4. Русский язык — язык общения и язык возможностей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-Иметь базовые представления о происхождении и развитии русского языка, его взаимосвязи с языками других народов России;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-знать и уметь обосновать важность русского языка как </w:t>
      </w:r>
      <w:proofErr w:type="spellStart"/>
      <w:r>
        <w:t>культурообразующего</w:t>
      </w:r>
      <w:proofErr w:type="spellEnd"/>
      <w:r>
        <w:t xml:space="preserve"> языка народов России, важность его для существования государства и общества;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-понимать, что русский язык — не только важнейший элемент национальной культуры, но и историко-культурное наследие, достояние российского государства, уметь приводить примеры; </w:t>
      </w:r>
      <w:proofErr w:type="gramStart"/>
      <w:r>
        <w:t>-и</w:t>
      </w:r>
      <w:proofErr w:type="gramEnd"/>
      <w:r>
        <w:t>меть представление о нравственных категориях русского языка и их происхождении.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jc w:val="both"/>
      </w:pPr>
      <w:r>
        <w:rPr>
          <w:rStyle w:val="1"/>
        </w:rPr>
        <w:t>Тема 5. Истоки родной культуры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jc w:val="both"/>
      </w:pPr>
      <w:r>
        <w:t>-Иметь сформированное представление о понятие «культура»;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>-осознавать и уметь доказывать взаимосвязь культуры и природы;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>-уметь выделять общие черты в культуре различных народов, обосновывать их значение и причины.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jc w:val="both"/>
        <w:rPr>
          <w:rStyle w:val="1"/>
        </w:rPr>
      </w:pP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jc w:val="both"/>
      </w:pPr>
      <w:r>
        <w:rPr>
          <w:rStyle w:val="1"/>
        </w:rPr>
        <w:lastRenderedPageBreak/>
        <w:t>Тема 6. Материальная культура</w:t>
      </w:r>
    </w:p>
    <w:p w:rsidR="00D630DF" w:rsidRDefault="00D630DF" w:rsidP="00D630DF">
      <w:pPr>
        <w:pStyle w:val="4"/>
        <w:shd w:val="clear" w:color="auto" w:fill="auto"/>
        <w:tabs>
          <w:tab w:val="right" w:pos="3528"/>
          <w:tab w:val="right" w:pos="5088"/>
          <w:tab w:val="right" w:pos="7550"/>
          <w:tab w:val="right" w:pos="9893"/>
        </w:tabs>
        <w:spacing w:before="0" w:after="0" w:line="298" w:lineRule="exact"/>
        <w:jc w:val="both"/>
      </w:pPr>
      <w:r>
        <w:t xml:space="preserve">-Иметь  представление об </w:t>
      </w:r>
      <w:r>
        <w:tab/>
        <w:t>артефактах</w:t>
      </w:r>
      <w:r>
        <w:tab/>
        <w:t>культуры;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>-иметь базовое представление о традиционных укладах хозяйства: земледелии, скотоводстве, охоте, рыболовстве;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</w:pPr>
      <w:r>
        <w:t xml:space="preserve">-понимать взаимосвязь между хозяйственным укладом и проявлениями духовной культуры; </w:t>
      </w:r>
      <w:proofErr w:type="gramStart"/>
      <w:r>
        <w:t>-п</w:t>
      </w:r>
      <w:proofErr w:type="gramEnd"/>
      <w:r>
        <w:t xml:space="preserve">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 </w:t>
      </w:r>
      <w:r>
        <w:rPr>
          <w:rStyle w:val="1"/>
        </w:rPr>
        <w:t>Тема 7. Духовная культура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</w:pPr>
      <w:r>
        <w:t xml:space="preserve">-Иметь представление о таких культурных концептах как «искусство», «наука», «религия»; </w:t>
      </w:r>
      <w:proofErr w:type="gramStart"/>
      <w:r>
        <w:t>-з</w:t>
      </w:r>
      <w:proofErr w:type="gramEnd"/>
      <w:r>
        <w:t>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 xml:space="preserve">-понимать смысл и взаимосвязь названных терминов с формами их репрезентации в культуре; </w:t>
      </w:r>
      <w:proofErr w:type="gramStart"/>
      <w:r>
        <w:t>-о</w:t>
      </w:r>
      <w:proofErr w:type="gramEnd"/>
      <w:r>
        <w:t>сознавать значение культурных символов, нравственный и духовный смысл культурных артефактов;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>-знать, что такое знаки и символы, уметь соотносить их с культурными явлениями, с которыми они связаны.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jc w:val="both"/>
      </w:pPr>
      <w:r>
        <w:rPr>
          <w:rStyle w:val="1"/>
        </w:rPr>
        <w:t>Тема 8. Культура и религия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>-Иметь представление о понятии «религия», уметь пояснить её роль в жизни общества и основные социально-культурные функции;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jc w:val="both"/>
      </w:pPr>
      <w:r>
        <w:t>-осознавать связь религии и морали;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jc w:val="both"/>
      </w:pPr>
      <w:r>
        <w:t>-понимать роль и значение духовных ценностей в религиях народов России;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 xml:space="preserve">-уметь характеризовать </w:t>
      </w:r>
      <w:proofErr w:type="spellStart"/>
      <w:r>
        <w:t>государствообразующие</w:t>
      </w:r>
      <w:proofErr w:type="spellEnd"/>
      <w:r>
        <w:t xml:space="preserve"> </w:t>
      </w:r>
      <w:proofErr w:type="spellStart"/>
      <w:r>
        <w:t>конфессии</w:t>
      </w:r>
      <w:proofErr w:type="spellEnd"/>
      <w:r>
        <w:t xml:space="preserve"> России и их картины мира. </w:t>
      </w:r>
      <w:r>
        <w:rPr>
          <w:rStyle w:val="1"/>
        </w:rPr>
        <w:t>Тема 9. Культура и образование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>-Характеризовать термин «образование» и уметь обосновать его важность для личности и общества;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880"/>
      </w:pPr>
      <w:r>
        <w:t xml:space="preserve">-иметь представление об основных ступенях образования в России и их необходимости; </w:t>
      </w:r>
      <w:proofErr w:type="gramStart"/>
      <w:r>
        <w:t>-п</w:t>
      </w:r>
      <w:proofErr w:type="gramEnd"/>
      <w:r>
        <w:t>онимать взаимосвязь культуры и образованности человека;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>-приводить примеры взаимосвязи между знанием, образованием и личностным и профессиональным ростом человека;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 xml:space="preserve">-понимать взаимосвязь между знанием и духовно-нравственным развитием общества, осознавать ценность знания, истины, </w:t>
      </w:r>
      <w:proofErr w:type="spellStart"/>
      <w:r>
        <w:t>востребованность</w:t>
      </w:r>
      <w:proofErr w:type="spellEnd"/>
      <w:r>
        <w:t xml:space="preserve"> процесса познания как получения новых сведений о мире.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jc w:val="both"/>
      </w:pPr>
      <w:r>
        <w:rPr>
          <w:rStyle w:val="1"/>
        </w:rPr>
        <w:t>Тема 10. Многообразие культур России (практическое занятие)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>-Иметь сформированные представления о закономерностях развития культуры и истории народов, их культурных особенностях;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>-выделять общее и единичное в культуре на основе предметных знаний о культуре своего народа;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>-предполагать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right="40"/>
        <w:jc w:val="both"/>
      </w:pPr>
      <w:r>
        <w:t>-обосновывать важность сохранения культурного многообразия как источника духовно - нравственных ценностей, морали и нравственности современного общества.</w:t>
      </w:r>
    </w:p>
    <w:p w:rsidR="00D630DF" w:rsidRPr="00D630DF" w:rsidRDefault="00D630DF" w:rsidP="00D630DF">
      <w:pPr>
        <w:pStyle w:val="60"/>
        <w:shd w:val="clear" w:color="auto" w:fill="auto"/>
        <w:spacing w:line="298" w:lineRule="exact"/>
        <w:ind w:left="20"/>
        <w:jc w:val="both"/>
        <w:rPr>
          <w:lang w:val="ru-RU"/>
        </w:rPr>
      </w:pPr>
      <w:r w:rsidRPr="00D630DF">
        <w:rPr>
          <w:lang w:val="ru-RU"/>
        </w:rPr>
        <w:t>Тематический блок 2. «Семья и духовно-нравственные ценности»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720"/>
      </w:pPr>
      <w:r>
        <w:rPr>
          <w:rStyle w:val="1"/>
        </w:rPr>
        <w:t>Тема 11. Семья — хранитель духовных ценностей</w:t>
      </w:r>
      <w:r>
        <w:t xml:space="preserve"> </w:t>
      </w:r>
      <w:proofErr w:type="gramStart"/>
      <w:r>
        <w:t>-З</w:t>
      </w:r>
      <w:proofErr w:type="gramEnd"/>
      <w:r>
        <w:t>нать и понимать смысл термина «семья»;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-иметь представление о взаимосвязях между типом культуры и особенностями семейного быта и отношений в семье;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-осознавать значение термина «поколение» и его взаимосвязь с культурными особенностями своего времени;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-уметь составить рассказ о своей семье в соответствии с культурно-историческими условиями её </w:t>
      </w:r>
      <w:r>
        <w:lastRenderedPageBreak/>
        <w:t>существования;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-понимать и обосновывать такие понятия, как «счастливая семья», «семейное счастье»; </w:t>
      </w:r>
      <w:proofErr w:type="gramStart"/>
      <w:r>
        <w:t>-о</w:t>
      </w:r>
      <w:proofErr w:type="gramEnd"/>
      <w:r>
        <w:t>сознавать и уметь доказывать важность семьи как хранителя традиций и её воспитательную роль;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5460"/>
      </w:pPr>
      <w:r>
        <w:rPr>
          <w:rStyle w:val="1"/>
        </w:rPr>
        <w:t>Тема 12. Родина начинается с семьи</w:t>
      </w:r>
      <w:r>
        <w:t xml:space="preserve"> </w:t>
      </w:r>
      <w:proofErr w:type="gramStart"/>
      <w:r>
        <w:t>-З</w:t>
      </w:r>
      <w:proofErr w:type="gramEnd"/>
      <w:r>
        <w:t>нать и уметь объяснить понятие «Родина»;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-осознавать взаимосвязь и различия между концептами «Отечество» и «Родина»;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-понимать, что такое история семьи, каковы формы её выражения и сохранения;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-обосновывать и доказывать взаимосвязь истории семьи и истории народа, государства, человечества.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13. Традиции семейного воспитания в России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-Иметь представление о семейных традициях и обосновывать их важность как ключевых элементах семейных отношений;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-знать и понимать взаимосвязь семейных традиций и культуры собственного этноса;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-уметь рассказывать о семейных традициях своего народа и народов России, собственной семьи;</w:t>
      </w:r>
    </w:p>
    <w:p w:rsidR="00D630DF" w:rsidRDefault="00D630DF" w:rsidP="00D630DF">
      <w:pPr>
        <w:pStyle w:val="4"/>
        <w:shd w:val="clear" w:color="auto" w:fill="auto"/>
        <w:tabs>
          <w:tab w:val="right" w:pos="9980"/>
        </w:tabs>
        <w:spacing w:before="0" w:after="0" w:line="298" w:lineRule="exact"/>
        <w:ind w:left="20" w:right="20"/>
        <w:jc w:val="both"/>
      </w:pPr>
      <w:r>
        <w:t>-осознавать роль семейных традиций в культуре общества, трансляции ценностей, духовно - нравственных</w:t>
      </w:r>
      <w:r>
        <w:tab/>
        <w:t>идеалов.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14. Образ семьи в культуре народов России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-Знать и называть традиционные сказочные и фольклорные сюжеты о семье, семейных обязанностях;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-уметь обосновывать своё понимание семейных ценностей, выраженных в фольклорных сюжетах;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D630DF" w:rsidRDefault="00D630DF" w:rsidP="00D630DF">
      <w:pPr>
        <w:pStyle w:val="4"/>
        <w:shd w:val="clear" w:color="auto" w:fill="auto"/>
        <w:tabs>
          <w:tab w:val="right" w:pos="9980"/>
        </w:tabs>
        <w:spacing w:before="0" w:after="0" w:line="298" w:lineRule="exact"/>
        <w:ind w:left="20" w:right="20"/>
        <w:jc w:val="both"/>
      </w:pPr>
      <w:r>
        <w:t>-понимать и обосновывать важность семейных ценностей с использованием различного иллюстративного</w:t>
      </w:r>
      <w:r>
        <w:tab/>
        <w:t>материала.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15. Труд в истории семьи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-Знать и понимать, что такое семейное хозяйство и домашний труд; </w:t>
      </w:r>
      <w:proofErr w:type="gramStart"/>
      <w:r>
        <w:t>-п</w:t>
      </w:r>
      <w:proofErr w:type="gramEnd"/>
      <w:r>
        <w:t>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-осознавать и оценивать семейный уклад и взаимосвязь с социально </w:t>
      </w:r>
      <w:proofErr w:type="gramStart"/>
      <w:r>
        <w:t>-э</w:t>
      </w:r>
      <w:proofErr w:type="gramEnd"/>
      <w:r>
        <w:t>кономической структурой общества в форме большой и малой семей;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-характеризовать распределение семейного труда и осознавать его важность для укрепления целостности семьи.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16. Семья в современном мире (практическое занятие)</w:t>
      </w:r>
      <w:r>
        <w:t xml:space="preserve"> </w:t>
      </w:r>
      <w:proofErr w:type="gramStart"/>
      <w:r>
        <w:t>-И</w:t>
      </w:r>
      <w:proofErr w:type="gramEnd"/>
      <w:r>
        <w:t>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-предполагать и доказывать наличие взаимосвязи между культурой и духовно-нравственными ценностями семьи;</w:t>
      </w:r>
    </w:p>
    <w:p w:rsidR="00D630DF" w:rsidRDefault="00D630DF" w:rsidP="00D630DF">
      <w:pPr>
        <w:pStyle w:val="4"/>
        <w:shd w:val="clear" w:color="auto" w:fill="auto"/>
        <w:spacing w:before="0" w:after="240" w:line="298" w:lineRule="exact"/>
        <w:ind w:left="20" w:right="20"/>
        <w:jc w:val="both"/>
      </w:pPr>
      <w:r>
        <w:t>-обосновывать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D630DF" w:rsidRPr="00D630DF" w:rsidRDefault="00D630DF" w:rsidP="00D630DF">
      <w:pPr>
        <w:pStyle w:val="21"/>
        <w:keepNext/>
        <w:keepLines/>
        <w:shd w:val="clear" w:color="auto" w:fill="auto"/>
        <w:spacing w:before="0" w:after="0" w:line="298" w:lineRule="exact"/>
        <w:ind w:left="20"/>
        <w:jc w:val="both"/>
        <w:rPr>
          <w:lang w:val="ru-RU"/>
        </w:rPr>
      </w:pPr>
      <w:bookmarkStart w:id="5" w:name="bookmark7"/>
    </w:p>
    <w:p w:rsidR="00D630DF" w:rsidRPr="00D630DF" w:rsidRDefault="00D630DF" w:rsidP="00D630DF">
      <w:pPr>
        <w:pStyle w:val="21"/>
        <w:keepNext/>
        <w:keepLines/>
        <w:shd w:val="clear" w:color="auto" w:fill="auto"/>
        <w:spacing w:before="0" w:after="0" w:line="298" w:lineRule="exact"/>
        <w:ind w:left="20"/>
        <w:jc w:val="both"/>
        <w:rPr>
          <w:lang w:val="ru-RU"/>
        </w:rPr>
      </w:pPr>
    </w:p>
    <w:p w:rsidR="00D630DF" w:rsidRPr="00D630DF" w:rsidRDefault="00D630DF" w:rsidP="00D630DF">
      <w:pPr>
        <w:pStyle w:val="21"/>
        <w:keepNext/>
        <w:keepLines/>
        <w:shd w:val="clear" w:color="auto" w:fill="auto"/>
        <w:spacing w:before="0" w:after="0" w:line="298" w:lineRule="exact"/>
        <w:ind w:left="20"/>
        <w:jc w:val="both"/>
        <w:rPr>
          <w:lang w:val="ru-RU"/>
        </w:rPr>
      </w:pPr>
    </w:p>
    <w:p w:rsidR="00D630DF" w:rsidRPr="00D630DF" w:rsidRDefault="00D630DF" w:rsidP="00D630DF">
      <w:pPr>
        <w:pStyle w:val="21"/>
        <w:keepNext/>
        <w:keepLines/>
        <w:shd w:val="clear" w:color="auto" w:fill="auto"/>
        <w:spacing w:before="0" w:after="0" w:line="298" w:lineRule="exact"/>
        <w:ind w:left="20"/>
        <w:jc w:val="both"/>
        <w:rPr>
          <w:lang w:val="ru-RU"/>
        </w:rPr>
      </w:pPr>
      <w:r w:rsidRPr="00D630DF">
        <w:rPr>
          <w:lang w:val="ru-RU"/>
        </w:rPr>
        <w:t>Тематический блок 3. «Духовно-нравственное богатство личности»</w:t>
      </w:r>
      <w:bookmarkEnd w:id="5"/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17. Личность — общество — культура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</w:pPr>
      <w:r>
        <w:t xml:space="preserve">-Знать и понимать значение термина «человек» в контексте духовно-нравственной культуры; </w:t>
      </w:r>
      <w:proofErr w:type="gramStart"/>
      <w:r>
        <w:t>-у</w:t>
      </w:r>
      <w:proofErr w:type="gramEnd"/>
      <w:r>
        <w:t>меть обосновать взаимосвязь и взаимообусловленность человека и общества, человека и культуры;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-понимать и объяснять различия между обоснованием термина «личность» в быту, в контексте культуры и творчества;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-знать, что такое гуманизм, иметь представление о его источниках в культуре. 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rPr>
          <w:rStyle w:val="1"/>
        </w:rPr>
        <w:t>Тема 18. Духовный мир человека. Человек — творец культуры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-Знать значение термина «творчество» в нескольких аспектах и понимать границы их применимости;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</w:pPr>
      <w:r>
        <w:t xml:space="preserve">-осознавать и доказывать важность морально- нравственных ограничений в творчестве; </w:t>
      </w:r>
      <w:proofErr w:type="gramStart"/>
      <w:r>
        <w:t>-о</w:t>
      </w:r>
      <w:proofErr w:type="gramEnd"/>
      <w:r>
        <w:t>босновывать важность творчества как реализацию духовно-нравственных ценностей человека;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-доказывать детерминированность творчества культурой своего этноса;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-знать и уметь объяснить взаимосвязь труда и творчества. </w:t>
      </w:r>
      <w:r>
        <w:rPr>
          <w:rStyle w:val="1"/>
        </w:rPr>
        <w:t>Тема 19. Личность и духовно-нравственные ценности</w:t>
      </w:r>
    </w:p>
    <w:p w:rsidR="00D630DF" w:rsidRDefault="00D630DF" w:rsidP="00D630DF">
      <w:pPr>
        <w:pStyle w:val="4"/>
        <w:shd w:val="clear" w:color="auto" w:fill="auto"/>
        <w:spacing w:before="0" w:after="244" w:line="298" w:lineRule="exact"/>
        <w:ind w:left="20" w:right="20"/>
      </w:pPr>
      <w:r>
        <w:t xml:space="preserve">-Знать и уметь объяснить значение и роль морали и нравственности в жизни человека; </w:t>
      </w:r>
      <w:proofErr w:type="gramStart"/>
      <w:r>
        <w:t>-о</w:t>
      </w:r>
      <w:proofErr w:type="gramEnd"/>
      <w:r>
        <w:t>босновывать происхождение духовных ценностей, понимание идеалов добра и зла; -понимать и уметь показывать на примерах значение таких ценностей, как «взаимопомощь», -«сострадание», «милосердие», «любовь», «дружба», «коллективизм», «патриотизм», «любовь к близким».</w:t>
      </w:r>
    </w:p>
    <w:p w:rsidR="00D630DF" w:rsidRPr="00D630DF" w:rsidRDefault="00D630DF" w:rsidP="00D630DF">
      <w:pPr>
        <w:pStyle w:val="21"/>
        <w:keepNext/>
        <w:keepLines/>
        <w:shd w:val="clear" w:color="auto" w:fill="auto"/>
        <w:spacing w:before="0" w:after="0" w:line="293" w:lineRule="exact"/>
        <w:ind w:left="20"/>
        <w:jc w:val="both"/>
        <w:rPr>
          <w:lang w:val="ru-RU"/>
        </w:rPr>
      </w:pPr>
      <w:bookmarkStart w:id="6" w:name="bookmark8"/>
      <w:r w:rsidRPr="00D630DF">
        <w:rPr>
          <w:lang w:val="ru-RU"/>
        </w:rPr>
        <w:t>Тематический блок 4. «Культурное единство России»</w:t>
      </w:r>
      <w:bookmarkEnd w:id="6"/>
    </w:p>
    <w:p w:rsidR="00D630DF" w:rsidRDefault="00D630DF" w:rsidP="00D630DF">
      <w:pPr>
        <w:pStyle w:val="4"/>
        <w:shd w:val="clear" w:color="auto" w:fill="auto"/>
        <w:spacing w:before="0" w:after="0" w:line="293" w:lineRule="exact"/>
        <w:ind w:left="20"/>
        <w:jc w:val="both"/>
      </w:pPr>
      <w:r>
        <w:rPr>
          <w:rStyle w:val="1"/>
        </w:rPr>
        <w:t>Тема 20. Историческая память как духовно-нравственная ценность</w:t>
      </w:r>
    </w:p>
    <w:p w:rsidR="00D630DF" w:rsidRDefault="00D630DF" w:rsidP="00D630DF">
      <w:pPr>
        <w:pStyle w:val="4"/>
        <w:shd w:val="clear" w:color="auto" w:fill="auto"/>
        <w:spacing w:before="0" w:after="0" w:line="293" w:lineRule="exact"/>
        <w:ind w:left="20" w:right="20"/>
        <w:jc w:val="both"/>
      </w:pPr>
      <w:r>
        <w:t>-Понимать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D630DF" w:rsidRDefault="00D630DF" w:rsidP="00D630DF">
      <w:pPr>
        <w:pStyle w:val="4"/>
        <w:shd w:val="clear" w:color="auto" w:fill="auto"/>
        <w:spacing w:before="0" w:after="0" w:line="293" w:lineRule="exact"/>
        <w:ind w:left="20"/>
        <w:jc w:val="both"/>
      </w:pPr>
      <w:r>
        <w:t>-иметь представление о значении и функциях изучения истории;</w:t>
      </w:r>
    </w:p>
    <w:p w:rsidR="00D630DF" w:rsidRDefault="00D630DF" w:rsidP="00D630DF">
      <w:pPr>
        <w:pStyle w:val="4"/>
        <w:shd w:val="clear" w:color="auto" w:fill="auto"/>
        <w:spacing w:before="0" w:after="0" w:line="293" w:lineRule="exact"/>
        <w:ind w:left="20"/>
        <w:jc w:val="both"/>
      </w:pPr>
      <w:r>
        <w:t>-осознавать историю своей семьи и народа как часть мирового исторического процесса.</w:t>
      </w:r>
    </w:p>
    <w:p w:rsidR="00D630DF" w:rsidRDefault="00D630DF" w:rsidP="00D630DF">
      <w:pPr>
        <w:pStyle w:val="4"/>
        <w:shd w:val="clear" w:color="auto" w:fill="auto"/>
        <w:spacing w:before="0" w:after="0" w:line="293" w:lineRule="exact"/>
        <w:ind w:left="20" w:right="20"/>
        <w:jc w:val="both"/>
      </w:pPr>
      <w:r>
        <w:t>-Знать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D630DF" w:rsidRDefault="00D630DF" w:rsidP="00D630DF">
      <w:pPr>
        <w:pStyle w:val="4"/>
        <w:shd w:val="clear" w:color="auto" w:fill="auto"/>
        <w:spacing w:before="0" w:after="0" w:line="293" w:lineRule="exact"/>
        <w:ind w:left="20"/>
        <w:jc w:val="both"/>
      </w:pPr>
      <w:r>
        <w:rPr>
          <w:rStyle w:val="1"/>
        </w:rPr>
        <w:t>Тема 21. Литература как язык культуры</w:t>
      </w:r>
    </w:p>
    <w:p w:rsidR="00D630DF" w:rsidRDefault="00D630DF" w:rsidP="00D630DF">
      <w:pPr>
        <w:pStyle w:val="4"/>
        <w:shd w:val="clear" w:color="auto" w:fill="auto"/>
        <w:spacing w:before="0" w:after="0" w:line="293" w:lineRule="exact"/>
        <w:ind w:left="20" w:right="20"/>
      </w:pPr>
      <w:r>
        <w:t xml:space="preserve">-Знать и понимать отличия литературы от других видов художественного творчества; </w:t>
      </w:r>
      <w:proofErr w:type="gramStart"/>
      <w:r>
        <w:t>-р</w:t>
      </w:r>
      <w:proofErr w:type="gramEnd"/>
      <w:r>
        <w:t>ассказывать об особенностях литературного повествования, выделять простые выразительные средства литературного языка;</w:t>
      </w:r>
    </w:p>
    <w:p w:rsidR="00D630DF" w:rsidRDefault="00D630DF" w:rsidP="00D630DF">
      <w:pPr>
        <w:pStyle w:val="4"/>
        <w:shd w:val="clear" w:color="auto" w:fill="auto"/>
        <w:spacing w:before="0" w:after="0" w:line="293" w:lineRule="exact"/>
        <w:ind w:left="20" w:right="20"/>
        <w:jc w:val="both"/>
      </w:pPr>
      <w:r>
        <w:t>-обосновывать и доказывать важность литературы как культурного явления, как формы трансляции культурных ценностей;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-находить и обозначать средства выражения морального и нравственного смысла в литературных произведениях.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22. Взаимовлияние культур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-понимать и обосновывать важность сохранения культурного наследия;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23. Духовно-нравственные ценности российского народа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</w:t>
      </w:r>
      <w:r>
        <w:lastRenderedPageBreak/>
        <w:t xml:space="preserve">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народа: </w:t>
      </w:r>
      <w:proofErr w:type="gramStart"/>
      <w:r>
        <w:t>-о</w:t>
      </w:r>
      <w:proofErr w:type="gramEnd"/>
      <w:r>
        <w:t>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24. Регионы России: культурное многообразие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-Понимать принципы федеративного устройства России и концепт «</w:t>
      </w:r>
      <w:proofErr w:type="spellStart"/>
      <w:r>
        <w:t>полиэтничность</w:t>
      </w:r>
      <w:proofErr w:type="spellEnd"/>
      <w:r>
        <w:t>»;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-называть основные этносы Российской Федерации и регионы, где они традиционно проживают;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-уметь объяснить значение словосочетаний «многонациональный народ Российской Федерации», «</w:t>
      </w:r>
      <w:proofErr w:type="spellStart"/>
      <w:r>
        <w:t>государствообразующий</w:t>
      </w:r>
      <w:proofErr w:type="spellEnd"/>
      <w:r>
        <w:t xml:space="preserve"> народ», «титульный этнос»;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</w:pPr>
      <w:r>
        <w:t xml:space="preserve">-понимать ценность многообразия культурных укладов народов Российской Федерации; </w:t>
      </w:r>
      <w:proofErr w:type="gramStart"/>
      <w:r>
        <w:t>-д</w:t>
      </w:r>
      <w:proofErr w:type="gramEnd"/>
      <w:r>
        <w:t>емонстрировать готовность к сохранению межнационального и межрелигиозного согласия в России;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-уметь выделять общие черты в культуре различных народов, обосновывать их значение и причины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25. Праздники в культуре народов России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-Иметь представление о природе праздников и обосновывать их важность как элементов культуры;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-устанавливать взаимосвязь праздников и культурного уклада;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-различать основные типы праздников;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1060"/>
      </w:pPr>
      <w:r>
        <w:t xml:space="preserve">-уметь рассказывать о праздничных традициях народов России и собственной семьи; </w:t>
      </w:r>
      <w:proofErr w:type="gramStart"/>
      <w:r>
        <w:t>-а</w:t>
      </w:r>
      <w:proofErr w:type="gramEnd"/>
      <w:r>
        <w:t>нализировать связь праздников и истории, культуры народов России;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-понимать основной смысл семейных праздников: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-определять нравственный смысл праздников народов России;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26. Памятники архитектуры народов России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-понимать взаимосвязь между типом жилищ и типом хозяйственной деятельности;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-осознавать и уметь охарактеризовать связь между уровнем научно </w:t>
      </w:r>
      <w:proofErr w:type="gramStart"/>
      <w:r>
        <w:t>-т</w:t>
      </w:r>
      <w:proofErr w:type="gramEnd"/>
      <w:r>
        <w:t>ехнического развития и типами жилищ;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-осознавать и уметь объяснять взаимосвязь между особенностями архитектуры и духовно - нравственными ценностями народов России;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-устанавливать связь между историей памятника и историей края, характеризовать памятники истории и культуры;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-иметь представление о нравственном и научном смысле краеведческой работы.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27. Музыкальная культура народов России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-обосновывать и доказывать важность музыки как культурного явления, как формы трансляции культурных ценностей;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-находить и обозначать средства выражения морального и нравственного смысла музыкальных произведений;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800"/>
      </w:pPr>
      <w:r>
        <w:t xml:space="preserve">-знать основные темы музыкального творчества народов России, народные инструменты </w:t>
      </w:r>
      <w:r>
        <w:rPr>
          <w:rStyle w:val="1"/>
        </w:rPr>
        <w:t>Тема 28. Изобразительное искусство народов России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-Знать и понимать отличия изобразительного искусства от других видов художественного </w:t>
      </w:r>
      <w:r>
        <w:lastRenderedPageBreak/>
        <w:t>творчества, рассказывать об особенностях и выразительных средствах изобразительного искусства;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</w:pPr>
      <w:r>
        <w:t xml:space="preserve">-уметь объяснить, что такое скульптура, живопись, графика, фольклорные орнаменты; </w:t>
      </w:r>
      <w:proofErr w:type="gramStart"/>
      <w:r>
        <w:t>-о</w:t>
      </w:r>
      <w:proofErr w:type="gramEnd"/>
      <w:r>
        <w:t>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-находить и обозначать средства выражения морального и нравственного смысла изобразительного искусства;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-знать основные темы изобразительного искусства народов России.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29. Фольклор и литература народов России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-Знать и понимать, что такое пословицы и поговорки, обосновывать важность и нужность этих языковых выразительных средств;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-понимать и объяснять, что такое эпос, миф, сказка, былина, песня;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-знать, что такое национальная литература и каковы её выразительные средства;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-оценивать морально-нравственный потенциал национальной литературы.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30. Бытовые традиции народов России: пища, одежда, дом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-уметь доказывать и отстаивать важность сохранения и развития культурных, духовно - нравственных, семейных и этнических традиций, многообразия культур;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 xml:space="preserve">-понимать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</w:t>
      </w:r>
      <w:proofErr w:type="gramStart"/>
      <w:r>
        <w:t>близким</w:t>
      </w:r>
      <w:proofErr w:type="gramEnd"/>
      <w:r>
        <w:t xml:space="preserve"> через бытовые традиции народов своего края.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31. Культурная карта России (практическое занятие)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 w:right="20"/>
        <w:jc w:val="both"/>
      </w:pPr>
      <w:r>
        <w:t>-Знать и уметь объяснить отличия культурной географии от физической и политической географии;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-понимать, что такое культурная карта народов России;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t>-описывать отдельные области культурной карты в соответствии с их особенностями.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ind w:left="20"/>
        <w:jc w:val="both"/>
      </w:pPr>
      <w:r>
        <w:rPr>
          <w:rStyle w:val="1"/>
        </w:rPr>
        <w:t>Тема 32. Единство страны — залог будущего России</w:t>
      </w:r>
      <w:r>
        <w:t xml:space="preserve"> </w:t>
      </w:r>
      <w:proofErr w:type="gramStart"/>
      <w:r>
        <w:t>-З</w:t>
      </w:r>
      <w:proofErr w:type="gramEnd"/>
      <w:r>
        <w:t>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D630DF" w:rsidRDefault="00D630DF" w:rsidP="00D630DF">
      <w:pPr>
        <w:pStyle w:val="4"/>
        <w:shd w:val="clear" w:color="auto" w:fill="auto"/>
        <w:spacing w:before="0" w:after="0" w:line="298" w:lineRule="exact"/>
        <w:jc w:val="both"/>
        <w:sectPr w:rsidR="00D630DF">
          <w:type w:val="continuous"/>
          <w:pgSz w:w="11909" w:h="16838"/>
          <w:pgMar w:top="1183" w:right="974" w:bottom="1183" w:left="988" w:header="0" w:footer="3" w:gutter="0"/>
          <w:cols w:space="720"/>
          <w:noEndnote/>
          <w:docGrid w:linePitch="360"/>
        </w:sectPr>
      </w:pPr>
      <w:r>
        <w:t>-понимать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</w:p>
    <w:p w:rsidR="00D630DF" w:rsidRPr="00D630DF" w:rsidRDefault="00D630DF" w:rsidP="00D630DF">
      <w:pPr>
        <w:pStyle w:val="60"/>
        <w:shd w:val="clear" w:color="auto" w:fill="auto"/>
        <w:spacing w:after="48" w:line="230" w:lineRule="exact"/>
        <w:ind w:right="80"/>
        <w:jc w:val="center"/>
        <w:rPr>
          <w:lang w:val="ru-RU"/>
        </w:rPr>
      </w:pPr>
      <w:r w:rsidRPr="00D630DF">
        <w:rPr>
          <w:lang w:val="ru-RU"/>
        </w:rPr>
        <w:lastRenderedPageBreak/>
        <w:t>Тематическое планирование учебного курса «Основы духовно-нравственной</w:t>
      </w:r>
    </w:p>
    <w:p w:rsidR="00D630DF" w:rsidRDefault="00D630DF" w:rsidP="00D630DF">
      <w:pPr>
        <w:pStyle w:val="60"/>
        <w:shd w:val="clear" w:color="auto" w:fill="auto"/>
        <w:spacing w:after="194" w:line="230" w:lineRule="exact"/>
        <w:ind w:right="80"/>
        <w:jc w:val="center"/>
      </w:pPr>
      <w:proofErr w:type="spellStart"/>
      <w:proofErr w:type="gramStart"/>
      <w:r>
        <w:t>культуры</w:t>
      </w:r>
      <w:proofErr w:type="spellEnd"/>
      <w:proofErr w:type="gramEnd"/>
      <w:r>
        <w:t xml:space="preserve"> </w:t>
      </w:r>
      <w:proofErr w:type="spellStart"/>
      <w:r>
        <w:t>народов</w:t>
      </w:r>
      <w:proofErr w:type="spellEnd"/>
      <w:r>
        <w:t xml:space="preserve"> </w:t>
      </w:r>
      <w:proofErr w:type="spellStart"/>
      <w:r>
        <w:t>России</w:t>
      </w:r>
      <w:proofErr w:type="spellEnd"/>
      <w:r>
        <w:t>».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1699"/>
        <w:gridCol w:w="1560"/>
        <w:gridCol w:w="2410"/>
        <w:gridCol w:w="3835"/>
      </w:tblGrid>
      <w:tr w:rsidR="00D630DF" w:rsidTr="00612223">
        <w:trPr>
          <w:trHeight w:hRule="exact" w:val="1555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74" w:lineRule="exact"/>
              <w:ind w:left="160"/>
            </w:pPr>
            <w:r>
              <w:rPr>
                <w:rStyle w:val="a9"/>
              </w:rPr>
              <w:t>№</w:t>
            </w:r>
          </w:p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74" w:lineRule="exact"/>
              <w:ind w:left="160"/>
            </w:pPr>
            <w:proofErr w:type="spellStart"/>
            <w:proofErr w:type="gramStart"/>
            <w:r>
              <w:rPr>
                <w:rStyle w:val="a9"/>
              </w:rPr>
              <w:t>п</w:t>
            </w:r>
            <w:proofErr w:type="spellEnd"/>
            <w:proofErr w:type="gramEnd"/>
            <w:r>
              <w:rPr>
                <w:rStyle w:val="a9"/>
              </w:rPr>
              <w:t>/</w:t>
            </w:r>
          </w:p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proofErr w:type="spellStart"/>
            <w:proofErr w:type="gramStart"/>
            <w:r>
              <w:rPr>
                <w:rStyle w:val="a9"/>
              </w:rPr>
              <w:t>п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</w:pPr>
            <w:r>
              <w:rPr>
                <w:rStyle w:val="a9"/>
              </w:rPr>
              <w:t>Тема/раздел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a9"/>
              </w:rPr>
              <w:t>Количество часов, отводимых на освоение 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a9"/>
              </w:rPr>
              <w:t>Электронные</w:t>
            </w:r>
          </w:p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proofErr w:type="spellStart"/>
            <w:r>
              <w:rPr>
                <w:rStyle w:val="a9"/>
              </w:rPr>
              <w:t>учебно</w:t>
            </w:r>
            <w:proofErr w:type="spellEnd"/>
            <w:r>
              <w:rPr>
                <w:rStyle w:val="a9"/>
              </w:rPr>
              <w:softHyphen/>
            </w:r>
          </w:p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a9"/>
              </w:rPr>
              <w:t>методические</w:t>
            </w:r>
          </w:p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a9"/>
              </w:rPr>
              <w:t>материалы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9"/>
              </w:rPr>
              <w:t>Воспитательный аспект</w:t>
            </w:r>
          </w:p>
        </w:tc>
      </w:tr>
      <w:tr w:rsidR="00D630DF" w:rsidTr="00612223">
        <w:trPr>
          <w:trHeight w:hRule="exact" w:val="10498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30" w:lineRule="exact"/>
              <w:ind w:left="160"/>
            </w:pPr>
            <w:r>
              <w:rPr>
                <w:rStyle w:val="2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98" w:lineRule="exact"/>
              <w:ind w:left="120"/>
            </w:pPr>
            <w:r>
              <w:rPr>
                <w:rStyle w:val="2"/>
              </w:rPr>
              <w:t>Тематический блок 1. «Россия — наш общий дом»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9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98" w:lineRule="exact"/>
              <w:jc w:val="center"/>
            </w:pPr>
            <w:r>
              <w:rPr>
                <w:rStyle w:val="2"/>
              </w:rPr>
              <w:t>«</w:t>
            </w:r>
            <w:proofErr w:type="spellStart"/>
            <w:r>
              <w:rPr>
                <w:rStyle w:val="2"/>
              </w:rPr>
              <w:t>Якласс</w:t>
            </w:r>
            <w:proofErr w:type="spellEnd"/>
            <w:r>
              <w:rPr>
                <w:rStyle w:val="2"/>
              </w:rPr>
              <w:t>» -</w:t>
            </w:r>
          </w:p>
          <w:p w:rsidR="00D630DF" w:rsidRDefault="0028645C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98" w:lineRule="exact"/>
              <w:jc w:val="center"/>
            </w:pPr>
            <w:hyperlink r:id="rId6" w:history="1">
              <w:r w:rsidR="00D630DF">
                <w:rPr>
                  <w:rStyle w:val="aa"/>
                </w:rPr>
                <w:t>https://www.vaklass.r</w:t>
              </w:r>
            </w:hyperlink>
          </w:p>
          <w:p w:rsidR="00D630DF" w:rsidRDefault="0028645C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120" w:line="298" w:lineRule="exact"/>
              <w:ind w:left="120"/>
            </w:pPr>
            <w:hyperlink r:id="rId7" w:history="1">
              <w:r w:rsidR="00D630DF">
                <w:rPr>
                  <w:rStyle w:val="aa"/>
                </w:rPr>
                <w:t>и/</w:t>
              </w:r>
            </w:hyperlink>
          </w:p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120" w:after="120" w:line="298" w:lineRule="exact"/>
              <w:ind w:left="120"/>
            </w:pPr>
            <w:r>
              <w:rPr>
                <w:rStyle w:val="2"/>
              </w:rPr>
              <w:t>«Российская электронная школа» -</w:t>
            </w:r>
            <w:hyperlink r:id="rId8" w:history="1">
              <w:r>
                <w:rPr>
                  <w:rStyle w:val="aa"/>
                </w:rPr>
                <w:t xml:space="preserve"> https://resh.edu.ru/</w:t>
              </w:r>
            </w:hyperlink>
          </w:p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120" w:after="120" w:line="298" w:lineRule="exact"/>
              <w:ind w:left="120"/>
            </w:pPr>
            <w:r>
              <w:rPr>
                <w:rStyle w:val="2"/>
              </w:rPr>
              <w:t xml:space="preserve">«Цифровой образовательный </w:t>
            </w:r>
            <w:proofErr w:type="spellStart"/>
            <w:r>
              <w:rPr>
                <w:rStyle w:val="2"/>
              </w:rPr>
              <w:t>контент</w:t>
            </w:r>
            <w:proofErr w:type="spellEnd"/>
            <w:r>
              <w:rPr>
                <w:rStyle w:val="2"/>
              </w:rPr>
              <w:t xml:space="preserve">» - </w:t>
            </w:r>
            <w:hyperlink r:id="rId9" w:history="1">
              <w:r>
                <w:rPr>
                  <w:rStyle w:val="aa"/>
                </w:rPr>
                <w:t>https://educont.ru/</w:t>
              </w:r>
            </w:hyperlink>
          </w:p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120" w:after="0" w:line="298" w:lineRule="exact"/>
              <w:jc w:val="both"/>
            </w:pPr>
            <w:r>
              <w:rPr>
                <w:rStyle w:val="2"/>
              </w:rPr>
              <w:t>«</w:t>
            </w:r>
            <w:proofErr w:type="spellStart"/>
            <w:r>
              <w:rPr>
                <w:rStyle w:val="2"/>
              </w:rPr>
              <w:t>Онлайн-школа</w:t>
            </w:r>
            <w:proofErr w:type="spellEnd"/>
            <w:r>
              <w:rPr>
                <w:rStyle w:val="2"/>
              </w:rPr>
              <w:t xml:space="preserve"> для детей </w:t>
            </w:r>
            <w:proofErr w:type="spellStart"/>
            <w:r>
              <w:rPr>
                <w:rStyle w:val="2"/>
                <w:lang w:val="en-US"/>
              </w:rPr>
              <w:t>Skysmart</w:t>
            </w:r>
            <w:proofErr w:type="spellEnd"/>
            <w:r w:rsidRPr="00EE5346">
              <w:rPr>
                <w:rStyle w:val="2"/>
              </w:rPr>
              <w:t xml:space="preserve"> </w:t>
            </w:r>
            <w:r>
              <w:rPr>
                <w:rStyle w:val="2"/>
              </w:rPr>
              <w:t xml:space="preserve">» </w:t>
            </w:r>
            <w:hyperlink r:id="rId10" w:history="1">
              <w:r>
                <w:rPr>
                  <w:rStyle w:val="aa"/>
                </w:rPr>
                <w:t>https://skysmart.ru/</w:t>
              </w:r>
            </w:hyperlink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D630DF">
            <w:pPr>
              <w:pStyle w:val="4"/>
              <w:framePr w:w="1005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648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 xml:space="preserve">Учащийся, знающий и принимающий свою российскую гражданскую принадлежность (идентичность) в поликультурном, многонациональном и </w:t>
            </w:r>
            <w:proofErr w:type="spellStart"/>
            <w:r>
              <w:rPr>
                <w:rStyle w:val="2"/>
              </w:rPr>
              <w:t>многоконфессиональном</w:t>
            </w:r>
            <w:proofErr w:type="spellEnd"/>
            <w:r>
              <w:rPr>
                <w:rStyle w:val="2"/>
              </w:rPr>
              <w:t xml:space="preserve"> российском обществе, в мировом сообществе.</w:t>
            </w:r>
          </w:p>
          <w:p w:rsidR="00D630DF" w:rsidRDefault="00D630DF" w:rsidP="00D630DF">
            <w:pPr>
              <w:pStyle w:val="4"/>
              <w:framePr w:w="1005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662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проявляющий уважение к государственным символам России, праздникам.</w:t>
            </w:r>
          </w:p>
          <w:p w:rsidR="00D630DF" w:rsidRDefault="00D630DF" w:rsidP="00D630DF">
            <w:pPr>
              <w:pStyle w:val="4"/>
              <w:framePr w:w="1005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470"/>
              </w:tabs>
              <w:spacing w:before="0" w:after="0" w:line="274" w:lineRule="exact"/>
              <w:ind w:firstLine="180"/>
              <w:jc w:val="both"/>
            </w:pPr>
            <w:proofErr w:type="gramStart"/>
            <w:r>
              <w:rPr>
                <w:rStyle w:val="2"/>
              </w:rPr>
              <w:t>Проявляющий</w:t>
            </w:r>
            <w:proofErr w:type="gramEnd"/>
            <w:r>
              <w:rPr>
                <w:rStyle w:val="2"/>
              </w:rPr>
              <w:t xml:space="preserve">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людей.</w:t>
            </w:r>
          </w:p>
          <w:p w:rsidR="00D630DF" w:rsidRDefault="00D630DF" w:rsidP="00D630DF">
            <w:pPr>
              <w:pStyle w:val="4"/>
              <w:framePr w:w="1005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662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проявляющий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</w:t>
            </w:r>
          </w:p>
          <w:p w:rsidR="00D630DF" w:rsidRDefault="00D630DF" w:rsidP="00D630DF">
            <w:pPr>
              <w:pStyle w:val="4"/>
              <w:framePr w:w="1005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653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 xml:space="preserve">Учащийся, знающий и уважающий </w:t>
            </w:r>
            <w:proofErr w:type="spellStart"/>
            <w:r>
              <w:rPr>
                <w:rStyle w:val="2"/>
              </w:rPr>
              <w:t>духовно</w:t>
            </w:r>
            <w:r>
              <w:rPr>
                <w:rStyle w:val="2"/>
              </w:rPr>
              <w:softHyphen/>
              <w:t>нравственную</w:t>
            </w:r>
            <w:proofErr w:type="spellEnd"/>
            <w:r>
              <w:rPr>
                <w:rStyle w:val="2"/>
              </w:rPr>
              <w:t xml:space="preserve">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принадлежности).</w:t>
            </w:r>
          </w:p>
          <w:p w:rsidR="00D630DF" w:rsidRDefault="00D630DF" w:rsidP="00D630DF">
            <w:pPr>
              <w:pStyle w:val="4"/>
              <w:framePr w:w="1005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422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уважающий труд, результаты своего труда, труда других людей.</w:t>
            </w:r>
          </w:p>
        </w:tc>
      </w:tr>
      <w:tr w:rsidR="00D630DF" w:rsidTr="00612223">
        <w:trPr>
          <w:trHeight w:hRule="exact" w:val="1675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30" w:lineRule="exact"/>
              <w:ind w:left="160"/>
            </w:pPr>
            <w:r>
              <w:rPr>
                <w:rStyle w:val="2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98" w:lineRule="exact"/>
              <w:ind w:left="120"/>
            </w:pPr>
            <w:r>
              <w:rPr>
                <w:rStyle w:val="2"/>
              </w:rPr>
              <w:t xml:space="preserve">Тематический блок 2. «Семья и </w:t>
            </w:r>
            <w:proofErr w:type="spellStart"/>
            <w:r>
              <w:rPr>
                <w:rStyle w:val="2"/>
              </w:rPr>
              <w:t>духовно</w:t>
            </w:r>
            <w:r>
              <w:rPr>
                <w:rStyle w:val="2"/>
              </w:rPr>
              <w:softHyphen/>
              <w:t>нравственные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9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98" w:lineRule="exact"/>
              <w:ind w:left="120"/>
            </w:pPr>
            <w:r>
              <w:rPr>
                <w:rStyle w:val="2"/>
              </w:rPr>
              <w:t>«</w:t>
            </w:r>
            <w:proofErr w:type="spellStart"/>
            <w:r>
              <w:rPr>
                <w:rStyle w:val="2"/>
              </w:rPr>
              <w:t>Якласс</w:t>
            </w:r>
            <w:proofErr w:type="spellEnd"/>
            <w:r>
              <w:rPr>
                <w:rStyle w:val="2"/>
              </w:rPr>
              <w:t xml:space="preserve">» - </w:t>
            </w:r>
            <w:hyperlink r:id="rId11" w:history="1">
              <w:r>
                <w:rPr>
                  <w:rStyle w:val="aa"/>
                </w:rPr>
                <w:t>https://www.yaklass.r</w:t>
              </w:r>
            </w:hyperlink>
          </w:p>
          <w:p w:rsidR="00D630DF" w:rsidRDefault="0028645C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240" w:line="230" w:lineRule="exact"/>
              <w:ind w:left="120"/>
            </w:pPr>
            <w:hyperlink r:id="rId12" w:history="1">
              <w:proofErr w:type="spellStart"/>
              <w:r w:rsidR="00D630DF">
                <w:rPr>
                  <w:rStyle w:val="aa"/>
                </w:rPr>
                <w:t>u</w:t>
              </w:r>
              <w:proofErr w:type="spellEnd"/>
              <w:r w:rsidR="00D630DF">
                <w:rPr>
                  <w:rStyle w:val="aa"/>
                </w:rPr>
                <w:t>/</w:t>
              </w:r>
            </w:hyperlink>
          </w:p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240" w:after="0" w:line="298" w:lineRule="exact"/>
              <w:ind w:left="120"/>
            </w:pPr>
            <w:r>
              <w:rPr>
                <w:rStyle w:val="2"/>
              </w:rPr>
              <w:t>«Российская электронная школа»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6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"/>
              </w:rPr>
              <w:t>- Учащийся, проявляющий уважение к старшим, к российским традиционным семейным ценностям, институту брака как союзу мужчины и женщины для создания семьи,</w:t>
            </w:r>
          </w:p>
        </w:tc>
      </w:tr>
    </w:tbl>
    <w:p w:rsidR="00D630DF" w:rsidRDefault="00D630DF" w:rsidP="00D630DF">
      <w:pPr>
        <w:rPr>
          <w:sz w:val="2"/>
          <w:szCs w:val="2"/>
        </w:rPr>
      </w:pPr>
    </w:p>
    <w:p w:rsidR="00D630DF" w:rsidRDefault="00D630DF" w:rsidP="00D630DF">
      <w:pPr>
        <w:rPr>
          <w:sz w:val="2"/>
          <w:szCs w:val="2"/>
        </w:rPr>
        <w:sectPr w:rsidR="00D630DF">
          <w:type w:val="continuous"/>
          <w:pgSz w:w="11909" w:h="16838"/>
          <w:pgMar w:top="923" w:right="921" w:bottom="894" w:left="92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1699"/>
        <w:gridCol w:w="1560"/>
        <w:gridCol w:w="2410"/>
        <w:gridCol w:w="3835"/>
      </w:tblGrid>
      <w:tr w:rsidR="00D630DF" w:rsidTr="00612223">
        <w:trPr>
          <w:trHeight w:hRule="exact" w:val="1172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10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</w:pPr>
            <w:r>
              <w:rPr>
                <w:rStyle w:val="2"/>
              </w:rPr>
              <w:t>ценности»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10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240" w:line="230" w:lineRule="exact"/>
              <w:ind w:left="120"/>
            </w:pPr>
            <w:r>
              <w:rPr>
                <w:rStyle w:val="2"/>
              </w:rPr>
              <w:t>-</w:t>
            </w:r>
            <w:hyperlink r:id="rId13" w:history="1">
              <w:r>
                <w:rPr>
                  <w:rStyle w:val="aa"/>
                </w:rPr>
                <w:t>https://resh.edu.ru/</w:t>
              </w:r>
            </w:hyperlink>
          </w:p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240" w:after="120" w:line="298" w:lineRule="exact"/>
              <w:ind w:left="120"/>
            </w:pPr>
            <w:r>
              <w:rPr>
                <w:rStyle w:val="2"/>
              </w:rPr>
              <w:t xml:space="preserve">«Цифровой образовательный </w:t>
            </w:r>
            <w:proofErr w:type="spellStart"/>
            <w:r>
              <w:rPr>
                <w:rStyle w:val="2"/>
              </w:rPr>
              <w:t>контент</w:t>
            </w:r>
            <w:proofErr w:type="spellEnd"/>
            <w:r>
              <w:rPr>
                <w:rStyle w:val="2"/>
              </w:rPr>
              <w:t xml:space="preserve">» - </w:t>
            </w:r>
            <w:hyperlink r:id="rId14" w:history="1">
              <w:r>
                <w:rPr>
                  <w:rStyle w:val="aa"/>
                </w:rPr>
                <w:t>https://educont.ru/</w:t>
              </w:r>
            </w:hyperlink>
          </w:p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120" w:after="0" w:line="298" w:lineRule="exact"/>
              <w:ind w:left="120"/>
            </w:pPr>
            <w:r>
              <w:rPr>
                <w:rStyle w:val="2"/>
              </w:rPr>
              <w:t>«</w:t>
            </w:r>
            <w:proofErr w:type="spellStart"/>
            <w:r>
              <w:rPr>
                <w:rStyle w:val="2"/>
              </w:rPr>
              <w:t>Онлайн-школа</w:t>
            </w:r>
            <w:proofErr w:type="spellEnd"/>
            <w:r>
              <w:rPr>
                <w:rStyle w:val="2"/>
              </w:rPr>
              <w:t xml:space="preserve"> для детей </w:t>
            </w:r>
            <w:proofErr w:type="spellStart"/>
            <w:r>
              <w:rPr>
                <w:rStyle w:val="2"/>
                <w:lang w:val="en-US"/>
              </w:rPr>
              <w:t>Skysmart</w:t>
            </w:r>
            <w:proofErr w:type="spellEnd"/>
            <w:r w:rsidRPr="00EE5346">
              <w:rPr>
                <w:rStyle w:val="2"/>
              </w:rPr>
              <w:t xml:space="preserve"> </w:t>
            </w:r>
            <w:r>
              <w:rPr>
                <w:rStyle w:val="2"/>
              </w:rPr>
              <w:t xml:space="preserve">» </w:t>
            </w:r>
            <w:hyperlink r:id="rId15" w:history="1">
              <w:r>
                <w:rPr>
                  <w:rStyle w:val="aa"/>
                </w:rPr>
                <w:t>https://skysmart.ru/</w:t>
              </w:r>
            </w:hyperlink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120" w:line="230" w:lineRule="exact"/>
              <w:jc w:val="both"/>
            </w:pPr>
            <w:r>
              <w:rPr>
                <w:rStyle w:val="2"/>
              </w:rPr>
              <w:t>рождения и воспитания детей.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50"/>
              </w:tabs>
              <w:spacing w:before="120" w:after="120" w:line="298" w:lineRule="exact"/>
              <w:jc w:val="both"/>
            </w:pPr>
            <w:r>
              <w:rPr>
                <w:rStyle w:val="2"/>
              </w:rPr>
              <w:t>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2"/>
              </w:tabs>
              <w:spacing w:before="120" w:after="120" w:line="298" w:lineRule="exact"/>
              <w:jc w:val="both"/>
            </w:pPr>
            <w:r>
              <w:rPr>
                <w:rStyle w:val="2"/>
              </w:rPr>
              <w:t xml:space="preserve">Учащийся, демонстрирующий навыки наблюдений, накопления фактов, осмысления опыта в естественнонаучной и гуманитарной </w:t>
            </w:r>
            <w:proofErr w:type="gramStart"/>
            <w:r>
              <w:rPr>
                <w:rStyle w:val="2"/>
              </w:rPr>
              <w:t>областях</w:t>
            </w:r>
            <w:proofErr w:type="gramEnd"/>
            <w:r>
              <w:rPr>
                <w:rStyle w:val="2"/>
              </w:rPr>
              <w:t xml:space="preserve"> познания, исследовательской деятельности.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658"/>
              </w:tabs>
              <w:spacing w:before="12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проявляющий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691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691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среде.</w:t>
            </w:r>
          </w:p>
        </w:tc>
      </w:tr>
      <w:tr w:rsidR="00D630DF" w:rsidTr="00612223">
        <w:trPr>
          <w:trHeight w:hRule="exact" w:val="277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</w:pPr>
            <w:r>
              <w:rPr>
                <w:rStyle w:val="2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0" w:line="298" w:lineRule="exact"/>
              <w:ind w:left="120"/>
            </w:pPr>
            <w:r>
              <w:rPr>
                <w:rStyle w:val="2"/>
              </w:rPr>
              <w:t>Тематический блок 3. «</w:t>
            </w:r>
            <w:proofErr w:type="spellStart"/>
            <w:r>
              <w:rPr>
                <w:rStyle w:val="2"/>
              </w:rPr>
              <w:t>Духовно</w:t>
            </w:r>
            <w:r>
              <w:rPr>
                <w:rStyle w:val="2"/>
              </w:rPr>
              <w:softHyphen/>
              <w:t>нравственное</w:t>
            </w:r>
            <w:proofErr w:type="spellEnd"/>
            <w:r>
              <w:rPr>
                <w:rStyle w:val="2"/>
              </w:rPr>
              <w:t xml:space="preserve"> богатство личности»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9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0" w:line="298" w:lineRule="exact"/>
              <w:ind w:left="120"/>
            </w:pPr>
            <w:r>
              <w:rPr>
                <w:rStyle w:val="2"/>
              </w:rPr>
              <w:t>«</w:t>
            </w:r>
            <w:proofErr w:type="spellStart"/>
            <w:r>
              <w:rPr>
                <w:rStyle w:val="2"/>
              </w:rPr>
              <w:t>Якласс</w:t>
            </w:r>
            <w:proofErr w:type="spellEnd"/>
            <w:r>
              <w:rPr>
                <w:rStyle w:val="2"/>
              </w:rPr>
              <w:t>» -</w:t>
            </w:r>
          </w:p>
          <w:p w:rsidR="00D630DF" w:rsidRDefault="0028645C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0" w:line="298" w:lineRule="exact"/>
              <w:ind w:left="120"/>
            </w:pPr>
            <w:hyperlink r:id="rId16" w:history="1">
              <w:r w:rsidR="00D630DF">
                <w:rPr>
                  <w:rStyle w:val="aa"/>
                </w:rPr>
                <w:t>https://www.yaklass.r</w:t>
              </w:r>
            </w:hyperlink>
          </w:p>
          <w:p w:rsidR="00D630DF" w:rsidRDefault="0028645C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120" w:line="298" w:lineRule="exact"/>
              <w:ind w:left="120"/>
            </w:pPr>
            <w:hyperlink r:id="rId17" w:history="1">
              <w:proofErr w:type="spellStart"/>
              <w:r w:rsidR="00D630DF">
                <w:rPr>
                  <w:rStyle w:val="aa"/>
                </w:rPr>
                <w:t>u</w:t>
              </w:r>
              <w:proofErr w:type="spellEnd"/>
              <w:r w:rsidR="00D630DF">
                <w:rPr>
                  <w:rStyle w:val="aa"/>
                </w:rPr>
                <w:t>/</w:t>
              </w:r>
            </w:hyperlink>
          </w:p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120" w:after="120" w:line="298" w:lineRule="exact"/>
              <w:ind w:left="120"/>
            </w:pPr>
            <w:r>
              <w:rPr>
                <w:rStyle w:val="2"/>
              </w:rPr>
              <w:t>«Российская электронная школа» -</w:t>
            </w:r>
            <w:hyperlink r:id="rId18" w:history="1">
              <w:r>
                <w:rPr>
                  <w:rStyle w:val="aa"/>
                </w:rPr>
                <w:t xml:space="preserve"> https://resh.edu.ru/</w:t>
              </w:r>
            </w:hyperlink>
          </w:p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120" w:after="120" w:line="230" w:lineRule="exact"/>
              <w:ind w:left="120"/>
            </w:pPr>
            <w:r>
              <w:rPr>
                <w:rStyle w:val="2"/>
              </w:rPr>
              <w:t>«Цифровой</w:t>
            </w:r>
          </w:p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120" w:after="0" w:line="230" w:lineRule="exact"/>
              <w:ind w:left="120"/>
            </w:pPr>
            <w:r>
              <w:rPr>
                <w:rStyle w:val="2"/>
              </w:rPr>
              <w:t>образовательный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662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проявляющий уважение к государственным символам России, праздникам.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437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сознающий свою национальную, этническую принадлежность, любящий свой народ, его традиции, культуру.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662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проявляющий уважение к историческому и культурному наследию своего и</w:t>
            </w:r>
          </w:p>
        </w:tc>
      </w:tr>
    </w:tbl>
    <w:p w:rsidR="00D630DF" w:rsidRDefault="00D630DF" w:rsidP="00D630D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1699"/>
        <w:gridCol w:w="1560"/>
        <w:gridCol w:w="2410"/>
        <w:gridCol w:w="3835"/>
      </w:tblGrid>
      <w:tr w:rsidR="00D630DF" w:rsidTr="00612223">
        <w:trPr>
          <w:trHeight w:hRule="exact" w:val="1437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10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10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10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120" w:line="302" w:lineRule="exact"/>
              <w:ind w:left="120"/>
            </w:pPr>
            <w:proofErr w:type="spellStart"/>
            <w:r>
              <w:rPr>
                <w:rStyle w:val="2"/>
              </w:rPr>
              <w:t>контент</w:t>
            </w:r>
            <w:proofErr w:type="spellEnd"/>
            <w:r>
              <w:rPr>
                <w:rStyle w:val="2"/>
              </w:rPr>
              <w:t xml:space="preserve">» - </w:t>
            </w:r>
            <w:hyperlink r:id="rId19" w:history="1">
              <w:r>
                <w:rPr>
                  <w:rStyle w:val="aa"/>
                </w:rPr>
                <w:t>https://educont.ru/</w:t>
              </w:r>
            </w:hyperlink>
          </w:p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120" w:after="0" w:line="298" w:lineRule="exact"/>
              <w:ind w:left="120"/>
            </w:pPr>
            <w:r>
              <w:rPr>
                <w:rStyle w:val="2"/>
              </w:rPr>
              <w:t>«</w:t>
            </w:r>
            <w:proofErr w:type="spellStart"/>
            <w:r>
              <w:rPr>
                <w:rStyle w:val="2"/>
              </w:rPr>
              <w:t>Онлайн-школа</w:t>
            </w:r>
            <w:proofErr w:type="spellEnd"/>
            <w:r>
              <w:rPr>
                <w:rStyle w:val="2"/>
              </w:rPr>
              <w:t xml:space="preserve"> для детей </w:t>
            </w:r>
            <w:proofErr w:type="spellStart"/>
            <w:r>
              <w:rPr>
                <w:rStyle w:val="2"/>
                <w:lang w:val="en-US"/>
              </w:rPr>
              <w:t>Skysmart</w:t>
            </w:r>
            <w:proofErr w:type="spellEnd"/>
            <w:r w:rsidRPr="00EE5346">
              <w:rPr>
                <w:rStyle w:val="2"/>
              </w:rPr>
              <w:t xml:space="preserve"> </w:t>
            </w:r>
            <w:r>
              <w:rPr>
                <w:rStyle w:val="2"/>
              </w:rPr>
              <w:t xml:space="preserve">» </w:t>
            </w:r>
            <w:hyperlink r:id="rId20" w:history="1">
              <w:r>
                <w:rPr>
                  <w:rStyle w:val="aa"/>
                </w:rPr>
                <w:t>https://skysmart.ru/</w:t>
              </w:r>
            </w:hyperlink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"/>
              </w:rPr>
              <w:t>других народов России, символам, праздникам, памятникам, традициям народов, проживающих в родной стране.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662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проявляющий интерес к познанию родного языка, истории и культуры своего края, своего народа, других народов России.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653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знающий и уважающий достижения нашей Родины — России в науке, искусстве, спорте, технологиях, боевые подвиги и трудовые достижения, героев и защитников Отечества в прошлом и современности.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653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 xml:space="preserve">Учащийся, знающий и уважающий </w:t>
            </w:r>
            <w:proofErr w:type="spellStart"/>
            <w:r>
              <w:rPr>
                <w:rStyle w:val="2"/>
              </w:rPr>
              <w:t>духовно</w:t>
            </w:r>
            <w:r>
              <w:rPr>
                <w:rStyle w:val="2"/>
              </w:rPr>
              <w:softHyphen/>
              <w:t>нравственную</w:t>
            </w:r>
            <w:proofErr w:type="spellEnd"/>
            <w:r>
              <w:rPr>
                <w:rStyle w:val="2"/>
              </w:rPr>
              <w:t xml:space="preserve">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686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 xml:space="preserve">Учащийся, выражающий неприятие антигуманных и асоциальных поступков, поведения, противоречащих традиционным в России </w:t>
            </w:r>
            <w:proofErr w:type="spellStart"/>
            <w:r>
              <w:rPr>
                <w:rStyle w:val="2"/>
              </w:rPr>
              <w:t>духовно</w:t>
            </w:r>
            <w:r>
              <w:rPr>
                <w:rStyle w:val="2"/>
              </w:rPr>
              <w:softHyphen/>
              <w:t>нравственным</w:t>
            </w:r>
            <w:proofErr w:type="spellEnd"/>
            <w:r>
              <w:rPr>
                <w:rStyle w:val="2"/>
              </w:rPr>
              <w:t xml:space="preserve"> нормам и ценностям.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662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662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проявляющий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816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способный адаптироваться к меняющимся социальным, информационным и природным условиям, стрессовым ситуациям.</w:t>
            </w:r>
          </w:p>
        </w:tc>
      </w:tr>
    </w:tbl>
    <w:p w:rsidR="00D630DF" w:rsidRDefault="00D630DF" w:rsidP="00D630D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1699"/>
        <w:gridCol w:w="1560"/>
        <w:gridCol w:w="2410"/>
        <w:gridCol w:w="3835"/>
      </w:tblGrid>
      <w:tr w:rsidR="00D630DF" w:rsidTr="00612223">
        <w:trPr>
          <w:trHeight w:hRule="exact" w:val="305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10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10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10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10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691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понимающий значение и глобальный характер экологических проблем, путей их решения, значение экологической культуры человека, общества.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686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выражающий познавательные интересы в разных предметных областях с учётом индивидуальных интересов, способностей, достижений.</w:t>
            </w:r>
          </w:p>
        </w:tc>
      </w:tr>
      <w:tr w:rsidR="00D630DF" w:rsidTr="00612223">
        <w:trPr>
          <w:trHeight w:hRule="exact" w:val="1143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0" w:line="230" w:lineRule="exact"/>
              <w:ind w:left="120"/>
            </w:pPr>
            <w:r>
              <w:rPr>
                <w:rStyle w:val="2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0" w:line="298" w:lineRule="exact"/>
              <w:ind w:left="120"/>
            </w:pPr>
            <w:r>
              <w:rPr>
                <w:rStyle w:val="2"/>
              </w:rPr>
              <w:t>Тематический блок 4. «Культурное единство России»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9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0" w:line="298" w:lineRule="exact"/>
              <w:ind w:left="120"/>
            </w:pPr>
            <w:r>
              <w:rPr>
                <w:rStyle w:val="2"/>
              </w:rPr>
              <w:t>«</w:t>
            </w:r>
            <w:proofErr w:type="spellStart"/>
            <w:r>
              <w:rPr>
                <w:rStyle w:val="2"/>
              </w:rPr>
              <w:t>Якласс</w:t>
            </w:r>
            <w:proofErr w:type="spellEnd"/>
            <w:r>
              <w:rPr>
                <w:rStyle w:val="2"/>
              </w:rPr>
              <w:t>» -</w:t>
            </w:r>
          </w:p>
          <w:p w:rsidR="00D630DF" w:rsidRDefault="0028645C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0" w:line="298" w:lineRule="exact"/>
              <w:ind w:left="120"/>
            </w:pPr>
            <w:hyperlink r:id="rId21" w:history="1">
              <w:r w:rsidR="00D630DF">
                <w:rPr>
                  <w:rStyle w:val="aa"/>
                </w:rPr>
                <w:t>https://www.yaklass.r</w:t>
              </w:r>
            </w:hyperlink>
          </w:p>
          <w:p w:rsidR="00D630DF" w:rsidRDefault="0028645C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120" w:line="298" w:lineRule="exact"/>
              <w:ind w:left="120"/>
            </w:pPr>
            <w:hyperlink r:id="rId22" w:history="1">
              <w:proofErr w:type="spellStart"/>
              <w:r w:rsidR="00D630DF">
                <w:rPr>
                  <w:rStyle w:val="aa"/>
                </w:rPr>
                <w:t>u</w:t>
              </w:r>
              <w:proofErr w:type="spellEnd"/>
              <w:r w:rsidR="00D630DF">
                <w:rPr>
                  <w:rStyle w:val="aa"/>
                </w:rPr>
                <w:t>/</w:t>
              </w:r>
            </w:hyperlink>
          </w:p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120" w:after="120" w:line="298" w:lineRule="exact"/>
              <w:ind w:left="120"/>
            </w:pPr>
            <w:r>
              <w:rPr>
                <w:rStyle w:val="2"/>
              </w:rPr>
              <w:t xml:space="preserve">«Российская электронная школа» </w:t>
            </w:r>
            <w:r w:rsidRPr="00EE5346">
              <w:rPr>
                <w:rStyle w:val="2"/>
              </w:rPr>
              <w:t>-</w:t>
            </w:r>
            <w:hyperlink r:id="rId23" w:history="1">
              <w:r>
                <w:rPr>
                  <w:rStyle w:val="aa"/>
                </w:rPr>
                <w:t>https://resh.edu.ru/</w:t>
              </w:r>
            </w:hyperlink>
          </w:p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120" w:after="120" w:line="298" w:lineRule="exact"/>
              <w:ind w:left="120"/>
            </w:pPr>
            <w:r>
              <w:rPr>
                <w:rStyle w:val="2"/>
              </w:rPr>
              <w:t xml:space="preserve">«Цифровой образовательный </w:t>
            </w:r>
            <w:proofErr w:type="spellStart"/>
            <w:r>
              <w:rPr>
                <w:rStyle w:val="2"/>
              </w:rPr>
              <w:t>контент</w:t>
            </w:r>
            <w:proofErr w:type="spellEnd"/>
            <w:r>
              <w:rPr>
                <w:rStyle w:val="2"/>
              </w:rPr>
              <w:t xml:space="preserve">» - </w:t>
            </w:r>
            <w:hyperlink r:id="rId24" w:history="1">
              <w:r>
                <w:rPr>
                  <w:rStyle w:val="aa"/>
                </w:rPr>
                <w:t>https://educont.ru/</w:t>
              </w:r>
            </w:hyperlink>
          </w:p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120" w:after="0" w:line="298" w:lineRule="exact"/>
              <w:ind w:left="120"/>
            </w:pPr>
            <w:r>
              <w:rPr>
                <w:rStyle w:val="2"/>
              </w:rPr>
              <w:t>«</w:t>
            </w:r>
            <w:proofErr w:type="spellStart"/>
            <w:r>
              <w:rPr>
                <w:rStyle w:val="2"/>
              </w:rPr>
              <w:t>Онлайн-школа</w:t>
            </w:r>
            <w:proofErr w:type="spellEnd"/>
            <w:r>
              <w:rPr>
                <w:rStyle w:val="2"/>
              </w:rPr>
              <w:t xml:space="preserve"> для детей </w:t>
            </w:r>
            <w:proofErr w:type="spellStart"/>
            <w:r>
              <w:rPr>
                <w:rStyle w:val="2"/>
                <w:lang w:val="en-US"/>
              </w:rPr>
              <w:t>Skysmart</w:t>
            </w:r>
            <w:proofErr w:type="spellEnd"/>
            <w:r w:rsidRPr="00EE5346">
              <w:rPr>
                <w:rStyle w:val="2"/>
              </w:rPr>
              <w:t xml:space="preserve"> </w:t>
            </w:r>
            <w:r>
              <w:rPr>
                <w:rStyle w:val="2"/>
              </w:rPr>
              <w:t xml:space="preserve">» </w:t>
            </w:r>
            <w:hyperlink r:id="rId25" w:history="1">
              <w:r>
                <w:rPr>
                  <w:rStyle w:val="aa"/>
                </w:rPr>
                <w:t>https://skysmart.ru/</w:t>
              </w:r>
            </w:hyperlink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691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понимающий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437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сознающий свою национальную, этническую принадлежность, любящий свой народ, его традиции, культуру.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662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проявляющий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653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 xml:space="preserve">Учащийся, знающий и уважающий </w:t>
            </w:r>
            <w:proofErr w:type="spellStart"/>
            <w:r>
              <w:rPr>
                <w:rStyle w:val="2"/>
              </w:rPr>
              <w:t>духовно</w:t>
            </w:r>
            <w:r>
              <w:rPr>
                <w:rStyle w:val="2"/>
              </w:rPr>
              <w:softHyphen/>
              <w:t>нравственную</w:t>
            </w:r>
            <w:proofErr w:type="spellEnd"/>
            <w:r>
              <w:rPr>
                <w:rStyle w:val="2"/>
              </w:rPr>
              <w:t xml:space="preserve">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принадлежности).</w:t>
            </w:r>
          </w:p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120" w:line="298" w:lineRule="exact"/>
              <w:jc w:val="both"/>
            </w:pPr>
            <w:r>
              <w:rPr>
                <w:rStyle w:val="2"/>
              </w:rPr>
              <w:t>- Учащийся, 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120" w:after="0" w:line="298" w:lineRule="exact"/>
              <w:jc w:val="both"/>
            </w:pPr>
            <w:r>
              <w:rPr>
                <w:rStyle w:val="2"/>
              </w:rPr>
              <w:t xml:space="preserve">-Учащийся, понимающий и принимающий гуманистические, демократические и традиционные ценности </w:t>
            </w:r>
            <w:proofErr w:type="gramStart"/>
            <w:r>
              <w:rPr>
                <w:rStyle w:val="2"/>
              </w:rPr>
              <w:t>многонационального</w:t>
            </w:r>
            <w:proofErr w:type="gramEnd"/>
          </w:p>
        </w:tc>
      </w:tr>
    </w:tbl>
    <w:p w:rsidR="00D630DF" w:rsidRDefault="00D630DF" w:rsidP="00D630D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1699"/>
        <w:gridCol w:w="1560"/>
        <w:gridCol w:w="2410"/>
        <w:gridCol w:w="3835"/>
      </w:tblGrid>
      <w:tr w:rsidR="00D630DF" w:rsidTr="00612223">
        <w:trPr>
          <w:trHeight w:hRule="exact" w:val="1087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10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10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10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framePr w:w="10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0DF" w:rsidRDefault="00D630DF" w:rsidP="00612223">
            <w:pPr>
              <w:pStyle w:val="4"/>
              <w:framePr w:w="10051" w:wrap="notBeside" w:vAnchor="text" w:hAnchor="text" w:xAlign="center" w:y="1"/>
              <w:shd w:val="clear" w:color="auto" w:fill="auto"/>
              <w:spacing w:before="0" w:after="120" w:line="298" w:lineRule="exact"/>
              <w:jc w:val="both"/>
            </w:pPr>
            <w:r>
              <w:rPr>
                <w:rStyle w:val="2"/>
              </w:rPr>
              <w:t>российского общества с помощью воспитания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677"/>
              </w:tabs>
              <w:spacing w:before="12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выражающий понимание ценности отечественного и мирового искусства, народных традиций и народного творчества в искусстве.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662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проявляющий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427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уважающий труд, результаты своего труда, труда других людей.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686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  <w:p w:rsidR="00D630DF" w:rsidRDefault="00D630DF" w:rsidP="00D630DF">
            <w:pPr>
              <w:pStyle w:val="4"/>
              <w:framePr w:w="1005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682"/>
              </w:tabs>
              <w:spacing w:before="0" w:after="0" w:line="274" w:lineRule="exact"/>
              <w:ind w:firstLine="180"/>
              <w:jc w:val="both"/>
            </w:pPr>
            <w:r>
              <w:rPr>
                <w:rStyle w:val="2"/>
              </w:rPr>
              <w:t>Учащийся, 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</w:tc>
      </w:tr>
    </w:tbl>
    <w:p w:rsidR="00D630DF" w:rsidRDefault="00D630DF" w:rsidP="00D630DF">
      <w:pPr>
        <w:rPr>
          <w:sz w:val="2"/>
          <w:szCs w:val="2"/>
        </w:rPr>
      </w:pPr>
    </w:p>
    <w:p w:rsidR="00D630DF" w:rsidRDefault="00D630DF" w:rsidP="00D630DF">
      <w:pPr>
        <w:rPr>
          <w:sz w:val="2"/>
          <w:szCs w:val="2"/>
        </w:rPr>
        <w:sectPr w:rsidR="00D630DF">
          <w:type w:val="continuous"/>
          <w:pgSz w:w="11909" w:h="16838"/>
          <w:pgMar w:top="1126" w:right="924" w:bottom="1126" w:left="924" w:header="0" w:footer="3" w:gutter="0"/>
          <w:cols w:space="720"/>
          <w:noEndnote/>
          <w:docGrid w:linePitch="360"/>
        </w:sectPr>
      </w:pPr>
    </w:p>
    <w:p w:rsidR="00D630DF" w:rsidRDefault="00D630DF" w:rsidP="00D630DF">
      <w:pPr>
        <w:pStyle w:val="4"/>
        <w:shd w:val="clear" w:color="auto" w:fill="auto"/>
        <w:tabs>
          <w:tab w:val="left" w:leader="underscore" w:pos="4499"/>
        </w:tabs>
        <w:spacing w:before="0" w:after="73" w:line="294" w:lineRule="exact"/>
        <w:ind w:right="200"/>
      </w:pPr>
    </w:p>
    <w:p w:rsidR="00D630DF" w:rsidRDefault="00D630DF" w:rsidP="00D630DF"/>
    <w:p w:rsidR="003C4CF8" w:rsidRDefault="003C4CF8" w:rsidP="00D630DF">
      <w:pPr>
        <w:pStyle w:val="Heading1"/>
      </w:pPr>
    </w:p>
    <w:sectPr w:rsidR="003C4CF8" w:rsidSect="0029397E">
      <w:pgSz w:w="11909" w:h="16838"/>
      <w:pgMar w:top="7462" w:right="3027" w:bottom="7378" w:left="3064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0B1E"/>
    <w:multiLevelType w:val="hybridMultilevel"/>
    <w:tmpl w:val="137A9A88"/>
    <w:lvl w:ilvl="0" w:tplc="BB4029E0">
      <w:start w:val="1"/>
      <w:numFmt w:val="decimal"/>
      <w:lvlText w:val="%1)"/>
      <w:lvlJc w:val="left"/>
      <w:pPr>
        <w:ind w:left="116" w:hanging="264"/>
        <w:jc w:val="left"/>
      </w:pPr>
      <w:rPr>
        <w:rFonts w:ascii="Cambria" w:eastAsia="Cambria" w:hAnsi="Cambria" w:cs="Cambria" w:hint="default"/>
        <w:w w:val="102"/>
        <w:sz w:val="20"/>
        <w:szCs w:val="20"/>
        <w:lang w:val="ru-RU" w:eastAsia="en-US" w:bidi="ar-SA"/>
      </w:rPr>
    </w:lvl>
    <w:lvl w:ilvl="1" w:tplc="DB68E72C">
      <w:numFmt w:val="bullet"/>
      <w:lvlText w:val="•"/>
      <w:lvlJc w:val="left"/>
      <w:pPr>
        <w:ind w:left="766" w:hanging="264"/>
      </w:pPr>
      <w:rPr>
        <w:rFonts w:hint="default"/>
        <w:lang w:val="ru-RU" w:eastAsia="en-US" w:bidi="ar-SA"/>
      </w:rPr>
    </w:lvl>
    <w:lvl w:ilvl="2" w:tplc="07F49618"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3" w:tplc="B86EE6D0">
      <w:numFmt w:val="bullet"/>
      <w:lvlText w:val="•"/>
      <w:lvlJc w:val="left"/>
      <w:pPr>
        <w:ind w:left="2059" w:hanging="264"/>
      </w:pPr>
      <w:rPr>
        <w:rFonts w:hint="default"/>
        <w:lang w:val="ru-RU" w:eastAsia="en-US" w:bidi="ar-SA"/>
      </w:rPr>
    </w:lvl>
    <w:lvl w:ilvl="4" w:tplc="3F98F734">
      <w:numFmt w:val="bullet"/>
      <w:lvlText w:val="•"/>
      <w:lvlJc w:val="left"/>
      <w:pPr>
        <w:ind w:left="2705" w:hanging="264"/>
      </w:pPr>
      <w:rPr>
        <w:rFonts w:hint="default"/>
        <w:lang w:val="ru-RU" w:eastAsia="en-US" w:bidi="ar-SA"/>
      </w:rPr>
    </w:lvl>
    <w:lvl w:ilvl="5" w:tplc="3418D6EE">
      <w:numFmt w:val="bullet"/>
      <w:lvlText w:val="•"/>
      <w:lvlJc w:val="left"/>
      <w:pPr>
        <w:ind w:left="3351" w:hanging="264"/>
      </w:pPr>
      <w:rPr>
        <w:rFonts w:hint="default"/>
        <w:lang w:val="ru-RU" w:eastAsia="en-US" w:bidi="ar-SA"/>
      </w:rPr>
    </w:lvl>
    <w:lvl w:ilvl="6" w:tplc="20FCC9DE">
      <w:numFmt w:val="bullet"/>
      <w:lvlText w:val="•"/>
      <w:lvlJc w:val="left"/>
      <w:pPr>
        <w:ind w:left="3998" w:hanging="264"/>
      </w:pPr>
      <w:rPr>
        <w:rFonts w:hint="default"/>
        <w:lang w:val="ru-RU" w:eastAsia="en-US" w:bidi="ar-SA"/>
      </w:rPr>
    </w:lvl>
    <w:lvl w:ilvl="7" w:tplc="C3DC63F6">
      <w:numFmt w:val="bullet"/>
      <w:lvlText w:val="•"/>
      <w:lvlJc w:val="left"/>
      <w:pPr>
        <w:ind w:left="4644" w:hanging="264"/>
      </w:pPr>
      <w:rPr>
        <w:rFonts w:hint="default"/>
        <w:lang w:val="ru-RU" w:eastAsia="en-US" w:bidi="ar-SA"/>
      </w:rPr>
    </w:lvl>
    <w:lvl w:ilvl="8" w:tplc="4D98211C">
      <w:numFmt w:val="bullet"/>
      <w:lvlText w:val="•"/>
      <w:lvlJc w:val="left"/>
      <w:pPr>
        <w:ind w:left="5290" w:hanging="264"/>
      </w:pPr>
      <w:rPr>
        <w:rFonts w:hint="default"/>
        <w:lang w:val="ru-RU" w:eastAsia="en-US" w:bidi="ar-SA"/>
      </w:rPr>
    </w:lvl>
  </w:abstractNum>
  <w:abstractNum w:abstractNumId="1">
    <w:nsid w:val="099D720D"/>
    <w:multiLevelType w:val="hybridMultilevel"/>
    <w:tmpl w:val="5F969176"/>
    <w:lvl w:ilvl="0" w:tplc="C22470E2">
      <w:start w:val="6"/>
      <w:numFmt w:val="decimal"/>
      <w:lvlText w:val="%1"/>
      <w:lvlJc w:val="left"/>
      <w:pPr>
        <w:ind w:left="762" w:hanging="192"/>
        <w:jc w:val="left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1F5215C0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B6F8D408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D1149D32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06344BA8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FE3E1C16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BB2AD2A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AB28CA90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9BA0D82A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2">
    <w:nsid w:val="0C2A66C8"/>
    <w:multiLevelType w:val="multilevel"/>
    <w:tmpl w:val="BE2E9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EB6D2E"/>
    <w:multiLevelType w:val="multilevel"/>
    <w:tmpl w:val="AE34AE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AD1251"/>
    <w:multiLevelType w:val="hybridMultilevel"/>
    <w:tmpl w:val="D5E422A0"/>
    <w:lvl w:ilvl="0" w:tplc="E0E8A890">
      <w:start w:val="6"/>
      <w:numFmt w:val="decimal"/>
      <w:lvlText w:val="%1"/>
      <w:lvlJc w:val="left"/>
      <w:pPr>
        <w:ind w:left="762" w:hanging="192"/>
        <w:jc w:val="left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409401DA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509AAE9C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3C48E72E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875C343C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62585464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E30CC1B2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6F466A6A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BFCC68AC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5">
    <w:nsid w:val="290E4ABF"/>
    <w:multiLevelType w:val="multilevel"/>
    <w:tmpl w:val="A96E4C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0968DF"/>
    <w:multiLevelType w:val="multilevel"/>
    <w:tmpl w:val="F47CC2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911453"/>
    <w:multiLevelType w:val="multilevel"/>
    <w:tmpl w:val="F162F3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204404"/>
    <w:multiLevelType w:val="hybridMultilevel"/>
    <w:tmpl w:val="244A7DFE"/>
    <w:lvl w:ilvl="0" w:tplc="E700A6A6">
      <w:start w:val="6"/>
      <w:numFmt w:val="decimal"/>
      <w:lvlText w:val="%1"/>
      <w:lvlJc w:val="left"/>
      <w:pPr>
        <w:ind w:left="308" w:hanging="194"/>
        <w:jc w:val="left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BC64DC02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E9727758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F432A634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05EB0BE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2084C54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AEA46840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F1E80A72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178E11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9">
    <w:nsid w:val="3FEA3269"/>
    <w:multiLevelType w:val="multilevel"/>
    <w:tmpl w:val="5C28E0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A56DC7"/>
    <w:multiLevelType w:val="multilevel"/>
    <w:tmpl w:val="6FFEEB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2D2B8C"/>
    <w:multiLevelType w:val="multilevel"/>
    <w:tmpl w:val="CB7CC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C859D1"/>
    <w:multiLevelType w:val="hybridMultilevel"/>
    <w:tmpl w:val="F134E024"/>
    <w:lvl w:ilvl="0" w:tplc="4D5E78EA">
      <w:numFmt w:val="bullet"/>
      <w:lvlText w:val="—"/>
      <w:lvlJc w:val="left"/>
      <w:pPr>
        <w:ind w:left="412" w:hanging="296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3D7A0602">
      <w:numFmt w:val="bullet"/>
      <w:lvlText w:val="•"/>
      <w:lvlJc w:val="left"/>
      <w:pPr>
        <w:ind w:left="1036" w:hanging="296"/>
      </w:pPr>
      <w:rPr>
        <w:rFonts w:hint="default"/>
        <w:lang w:val="ru-RU" w:eastAsia="en-US" w:bidi="ar-SA"/>
      </w:rPr>
    </w:lvl>
    <w:lvl w:ilvl="2" w:tplc="DBFCFCFE">
      <w:numFmt w:val="bullet"/>
      <w:lvlText w:val="•"/>
      <w:lvlJc w:val="left"/>
      <w:pPr>
        <w:ind w:left="1652" w:hanging="296"/>
      </w:pPr>
      <w:rPr>
        <w:rFonts w:hint="default"/>
        <w:lang w:val="ru-RU" w:eastAsia="en-US" w:bidi="ar-SA"/>
      </w:rPr>
    </w:lvl>
    <w:lvl w:ilvl="3" w:tplc="56845F2E">
      <w:numFmt w:val="bullet"/>
      <w:lvlText w:val="•"/>
      <w:lvlJc w:val="left"/>
      <w:pPr>
        <w:ind w:left="2269" w:hanging="296"/>
      </w:pPr>
      <w:rPr>
        <w:rFonts w:hint="default"/>
        <w:lang w:val="ru-RU" w:eastAsia="en-US" w:bidi="ar-SA"/>
      </w:rPr>
    </w:lvl>
    <w:lvl w:ilvl="4" w:tplc="DE1C6202">
      <w:numFmt w:val="bullet"/>
      <w:lvlText w:val="•"/>
      <w:lvlJc w:val="left"/>
      <w:pPr>
        <w:ind w:left="2885" w:hanging="296"/>
      </w:pPr>
      <w:rPr>
        <w:rFonts w:hint="default"/>
        <w:lang w:val="ru-RU" w:eastAsia="en-US" w:bidi="ar-SA"/>
      </w:rPr>
    </w:lvl>
    <w:lvl w:ilvl="5" w:tplc="3C7E0518">
      <w:numFmt w:val="bullet"/>
      <w:lvlText w:val="•"/>
      <w:lvlJc w:val="left"/>
      <w:pPr>
        <w:ind w:left="3501" w:hanging="296"/>
      </w:pPr>
      <w:rPr>
        <w:rFonts w:hint="default"/>
        <w:lang w:val="ru-RU" w:eastAsia="en-US" w:bidi="ar-SA"/>
      </w:rPr>
    </w:lvl>
    <w:lvl w:ilvl="6" w:tplc="D22ED1F6">
      <w:numFmt w:val="bullet"/>
      <w:lvlText w:val="•"/>
      <w:lvlJc w:val="left"/>
      <w:pPr>
        <w:ind w:left="4118" w:hanging="296"/>
      </w:pPr>
      <w:rPr>
        <w:rFonts w:hint="default"/>
        <w:lang w:val="ru-RU" w:eastAsia="en-US" w:bidi="ar-SA"/>
      </w:rPr>
    </w:lvl>
    <w:lvl w:ilvl="7" w:tplc="6B3A1662">
      <w:numFmt w:val="bullet"/>
      <w:lvlText w:val="•"/>
      <w:lvlJc w:val="left"/>
      <w:pPr>
        <w:ind w:left="4734" w:hanging="296"/>
      </w:pPr>
      <w:rPr>
        <w:rFonts w:hint="default"/>
        <w:lang w:val="ru-RU" w:eastAsia="en-US" w:bidi="ar-SA"/>
      </w:rPr>
    </w:lvl>
    <w:lvl w:ilvl="8" w:tplc="06CC1ED4">
      <w:numFmt w:val="bullet"/>
      <w:lvlText w:val="•"/>
      <w:lvlJc w:val="left"/>
      <w:pPr>
        <w:ind w:left="5350" w:hanging="296"/>
      </w:pPr>
      <w:rPr>
        <w:rFonts w:hint="default"/>
        <w:lang w:val="ru-RU" w:eastAsia="en-US" w:bidi="ar-SA"/>
      </w:rPr>
    </w:lvl>
  </w:abstractNum>
  <w:abstractNum w:abstractNumId="13">
    <w:nsid w:val="6ACA062A"/>
    <w:multiLevelType w:val="multilevel"/>
    <w:tmpl w:val="5A5036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A72105"/>
    <w:multiLevelType w:val="multilevel"/>
    <w:tmpl w:val="F1701C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D467E8"/>
    <w:multiLevelType w:val="hybridMultilevel"/>
    <w:tmpl w:val="D8245B40"/>
    <w:lvl w:ilvl="0" w:tplc="08146616">
      <w:start w:val="6"/>
      <w:numFmt w:val="decimal"/>
      <w:lvlText w:val="%1"/>
      <w:lvlJc w:val="left"/>
      <w:pPr>
        <w:ind w:left="3970" w:hanging="3854"/>
        <w:jc w:val="left"/>
      </w:pPr>
      <w:rPr>
        <w:rFonts w:hint="default"/>
        <w:w w:val="94"/>
        <w:lang w:val="ru-RU" w:eastAsia="en-US" w:bidi="ar-SA"/>
      </w:rPr>
    </w:lvl>
    <w:lvl w:ilvl="1" w:tplc="E3084454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A25AEA9E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646CFEC0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A42CBCD0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EAB6DE90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C81A3032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654A230E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3B7ED8A4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16">
    <w:nsid w:val="6FD0466F"/>
    <w:multiLevelType w:val="hybridMultilevel"/>
    <w:tmpl w:val="A0102D6E"/>
    <w:lvl w:ilvl="0" w:tplc="36BAF08C">
      <w:start w:val="8"/>
      <w:numFmt w:val="decimal"/>
      <w:lvlText w:val="%1"/>
      <w:lvlJc w:val="left"/>
      <w:pPr>
        <w:ind w:left="3970" w:hanging="3854"/>
        <w:jc w:val="left"/>
      </w:pPr>
      <w:rPr>
        <w:rFonts w:hint="default"/>
        <w:w w:val="94"/>
        <w:lang w:val="ru-RU" w:eastAsia="en-US" w:bidi="ar-SA"/>
      </w:rPr>
    </w:lvl>
    <w:lvl w:ilvl="1" w:tplc="DFF683D0"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 w:tplc="4EDA7BDE"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 w:tplc="5AD885AC"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 w:tplc="76EA6D86"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 w:tplc="1AE8B8E0"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 w:tplc="00D68754"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 w:tplc="0432523C"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 w:tplc="326479FA"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17">
    <w:nsid w:val="752F4CD2"/>
    <w:multiLevelType w:val="hybridMultilevel"/>
    <w:tmpl w:val="987C4306"/>
    <w:lvl w:ilvl="0" w:tplc="C2CC9F22">
      <w:start w:val="6"/>
      <w:numFmt w:val="decimal"/>
      <w:lvlText w:val="%1"/>
      <w:lvlJc w:val="left"/>
      <w:pPr>
        <w:ind w:left="762" w:hanging="192"/>
        <w:jc w:val="left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8B98B600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A8D4677E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B7780A0C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D36EE052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3710B34A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B92C5174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4906E4B6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AF0035A8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8">
    <w:nsid w:val="77292574"/>
    <w:multiLevelType w:val="hybridMultilevel"/>
    <w:tmpl w:val="1EA4E6A0"/>
    <w:lvl w:ilvl="0" w:tplc="1B18AEFA">
      <w:start w:val="1"/>
      <w:numFmt w:val="decimal"/>
      <w:lvlText w:val="%1."/>
      <w:lvlJc w:val="left"/>
      <w:pPr>
        <w:ind w:left="381" w:hanging="265"/>
        <w:jc w:val="left"/>
      </w:pPr>
      <w:rPr>
        <w:rFonts w:ascii="Tahoma" w:eastAsia="Tahoma" w:hAnsi="Tahoma" w:cs="Tahoma" w:hint="default"/>
        <w:w w:val="96"/>
        <w:sz w:val="20"/>
        <w:szCs w:val="20"/>
        <w:lang w:val="ru-RU" w:eastAsia="en-US" w:bidi="ar-SA"/>
      </w:rPr>
    </w:lvl>
    <w:lvl w:ilvl="1" w:tplc="35126194">
      <w:numFmt w:val="bullet"/>
      <w:lvlText w:val="•"/>
      <w:lvlJc w:val="left"/>
      <w:pPr>
        <w:ind w:left="1000" w:hanging="265"/>
      </w:pPr>
      <w:rPr>
        <w:rFonts w:hint="default"/>
        <w:lang w:val="ru-RU" w:eastAsia="en-US" w:bidi="ar-SA"/>
      </w:rPr>
    </w:lvl>
    <w:lvl w:ilvl="2" w:tplc="BEB0DA98">
      <w:numFmt w:val="bullet"/>
      <w:lvlText w:val="•"/>
      <w:lvlJc w:val="left"/>
      <w:pPr>
        <w:ind w:left="1620" w:hanging="265"/>
      </w:pPr>
      <w:rPr>
        <w:rFonts w:hint="default"/>
        <w:lang w:val="ru-RU" w:eastAsia="en-US" w:bidi="ar-SA"/>
      </w:rPr>
    </w:lvl>
    <w:lvl w:ilvl="3" w:tplc="B23AFA88">
      <w:numFmt w:val="bullet"/>
      <w:lvlText w:val="•"/>
      <w:lvlJc w:val="left"/>
      <w:pPr>
        <w:ind w:left="2241" w:hanging="265"/>
      </w:pPr>
      <w:rPr>
        <w:rFonts w:hint="default"/>
        <w:lang w:val="ru-RU" w:eastAsia="en-US" w:bidi="ar-SA"/>
      </w:rPr>
    </w:lvl>
    <w:lvl w:ilvl="4" w:tplc="F6ACB3EA">
      <w:numFmt w:val="bullet"/>
      <w:lvlText w:val="•"/>
      <w:lvlJc w:val="left"/>
      <w:pPr>
        <w:ind w:left="2861" w:hanging="265"/>
      </w:pPr>
      <w:rPr>
        <w:rFonts w:hint="default"/>
        <w:lang w:val="ru-RU" w:eastAsia="en-US" w:bidi="ar-SA"/>
      </w:rPr>
    </w:lvl>
    <w:lvl w:ilvl="5" w:tplc="854E9E50">
      <w:numFmt w:val="bullet"/>
      <w:lvlText w:val="•"/>
      <w:lvlJc w:val="left"/>
      <w:pPr>
        <w:ind w:left="3481" w:hanging="265"/>
      </w:pPr>
      <w:rPr>
        <w:rFonts w:hint="default"/>
        <w:lang w:val="ru-RU" w:eastAsia="en-US" w:bidi="ar-SA"/>
      </w:rPr>
    </w:lvl>
    <w:lvl w:ilvl="6" w:tplc="CA62CBFA">
      <w:numFmt w:val="bullet"/>
      <w:lvlText w:val="•"/>
      <w:lvlJc w:val="left"/>
      <w:pPr>
        <w:ind w:left="4102" w:hanging="265"/>
      </w:pPr>
      <w:rPr>
        <w:rFonts w:hint="default"/>
        <w:lang w:val="ru-RU" w:eastAsia="en-US" w:bidi="ar-SA"/>
      </w:rPr>
    </w:lvl>
    <w:lvl w:ilvl="7" w:tplc="C196529E">
      <w:numFmt w:val="bullet"/>
      <w:lvlText w:val="•"/>
      <w:lvlJc w:val="left"/>
      <w:pPr>
        <w:ind w:left="4722" w:hanging="265"/>
      </w:pPr>
      <w:rPr>
        <w:rFonts w:hint="default"/>
        <w:lang w:val="ru-RU" w:eastAsia="en-US" w:bidi="ar-SA"/>
      </w:rPr>
    </w:lvl>
    <w:lvl w:ilvl="8" w:tplc="007C0C44">
      <w:numFmt w:val="bullet"/>
      <w:lvlText w:val="•"/>
      <w:lvlJc w:val="left"/>
      <w:pPr>
        <w:ind w:left="5342" w:hanging="26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18"/>
  </w:num>
  <w:num w:numId="4">
    <w:abstractNumId w:val="16"/>
  </w:num>
  <w:num w:numId="5">
    <w:abstractNumId w:val="15"/>
  </w:num>
  <w:num w:numId="6">
    <w:abstractNumId w:val="12"/>
  </w:num>
  <w:num w:numId="7">
    <w:abstractNumId w:val="1"/>
  </w:num>
  <w:num w:numId="8">
    <w:abstractNumId w:val="4"/>
  </w:num>
  <w:num w:numId="9">
    <w:abstractNumId w:val="17"/>
  </w:num>
  <w:num w:numId="10">
    <w:abstractNumId w:val="11"/>
  </w:num>
  <w:num w:numId="11">
    <w:abstractNumId w:val="2"/>
  </w:num>
  <w:num w:numId="12">
    <w:abstractNumId w:val="5"/>
  </w:num>
  <w:num w:numId="13">
    <w:abstractNumId w:val="13"/>
  </w:num>
  <w:num w:numId="14">
    <w:abstractNumId w:val="3"/>
  </w:num>
  <w:num w:numId="15">
    <w:abstractNumId w:val="6"/>
  </w:num>
  <w:num w:numId="16">
    <w:abstractNumId w:val="10"/>
  </w:num>
  <w:num w:numId="17">
    <w:abstractNumId w:val="9"/>
  </w:num>
  <w:num w:numId="18">
    <w:abstractNumId w:val="14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C4CF8"/>
    <w:rsid w:val="001018B6"/>
    <w:rsid w:val="0028645C"/>
    <w:rsid w:val="003C4CF8"/>
    <w:rsid w:val="003E57DD"/>
    <w:rsid w:val="004B4E58"/>
    <w:rsid w:val="007F3F86"/>
    <w:rsid w:val="00807DD4"/>
    <w:rsid w:val="008933E5"/>
    <w:rsid w:val="00907053"/>
    <w:rsid w:val="00B70024"/>
    <w:rsid w:val="00C5355C"/>
    <w:rsid w:val="00D630DF"/>
    <w:rsid w:val="00D94A5E"/>
    <w:rsid w:val="00E10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4CF8"/>
    <w:rPr>
      <w:rFonts w:ascii="Cambria" w:eastAsia="Cambria" w:hAnsi="Cambria" w:cs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4C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3C4CF8"/>
    <w:pPr>
      <w:spacing w:before="8"/>
      <w:ind w:left="117"/>
    </w:pPr>
    <w:rPr>
      <w:sz w:val="20"/>
      <w:szCs w:val="20"/>
    </w:rPr>
  </w:style>
  <w:style w:type="paragraph" w:customStyle="1" w:styleId="TOC2">
    <w:name w:val="TOC 2"/>
    <w:basedOn w:val="a"/>
    <w:uiPriority w:val="1"/>
    <w:qFormat/>
    <w:rsid w:val="003C4CF8"/>
    <w:pPr>
      <w:spacing w:before="8"/>
      <w:ind w:left="343"/>
    </w:pPr>
    <w:rPr>
      <w:sz w:val="20"/>
      <w:szCs w:val="20"/>
    </w:rPr>
  </w:style>
  <w:style w:type="paragraph" w:customStyle="1" w:styleId="TOC3">
    <w:name w:val="TOC 3"/>
    <w:basedOn w:val="a"/>
    <w:uiPriority w:val="1"/>
    <w:qFormat/>
    <w:rsid w:val="003C4CF8"/>
    <w:pPr>
      <w:spacing w:before="8"/>
      <w:ind w:left="762" w:hanging="192"/>
    </w:pPr>
    <w:rPr>
      <w:sz w:val="20"/>
      <w:szCs w:val="20"/>
    </w:rPr>
  </w:style>
  <w:style w:type="paragraph" w:styleId="a3">
    <w:name w:val="Body Text"/>
    <w:basedOn w:val="a"/>
    <w:uiPriority w:val="1"/>
    <w:qFormat/>
    <w:rsid w:val="003C4CF8"/>
    <w:pPr>
      <w:spacing w:before="2"/>
      <w:ind w:left="400" w:right="114"/>
      <w:jc w:val="both"/>
    </w:pPr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3C4CF8"/>
    <w:pPr>
      <w:spacing w:before="86"/>
      <w:ind w:left="117"/>
      <w:outlineLvl w:val="1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3C4CF8"/>
    <w:pPr>
      <w:spacing w:before="102"/>
      <w:ind w:left="117"/>
      <w:jc w:val="both"/>
      <w:outlineLvl w:val="2"/>
    </w:pPr>
    <w:rPr>
      <w:rFonts w:ascii="Trebuchet MS" w:eastAsia="Trebuchet MS" w:hAnsi="Trebuchet MS" w:cs="Trebuchet MS"/>
      <w:b/>
      <w:bCs/>
    </w:rPr>
  </w:style>
  <w:style w:type="paragraph" w:customStyle="1" w:styleId="Heading3">
    <w:name w:val="Heading 3"/>
    <w:basedOn w:val="a"/>
    <w:uiPriority w:val="1"/>
    <w:qFormat/>
    <w:rsid w:val="003C4CF8"/>
    <w:pPr>
      <w:ind w:left="118"/>
      <w:outlineLvl w:val="3"/>
    </w:pPr>
    <w:rPr>
      <w:rFonts w:ascii="Tahoma" w:eastAsia="Tahoma" w:hAnsi="Tahoma" w:cs="Tahoma"/>
    </w:rPr>
  </w:style>
  <w:style w:type="paragraph" w:customStyle="1" w:styleId="Heading4">
    <w:name w:val="Heading 4"/>
    <w:basedOn w:val="a"/>
    <w:uiPriority w:val="1"/>
    <w:qFormat/>
    <w:rsid w:val="003C4CF8"/>
    <w:pPr>
      <w:spacing w:before="15"/>
      <w:ind w:left="343"/>
      <w:outlineLvl w:val="4"/>
    </w:pPr>
    <w:rPr>
      <w:rFonts w:ascii="Georgia" w:eastAsia="Georgia" w:hAnsi="Georgia" w:cs="Georgia"/>
      <w:b/>
      <w:bCs/>
      <w:i/>
      <w:iCs/>
      <w:sz w:val="20"/>
      <w:szCs w:val="20"/>
    </w:rPr>
  </w:style>
  <w:style w:type="paragraph" w:styleId="a4">
    <w:name w:val="Title"/>
    <w:basedOn w:val="a"/>
    <w:uiPriority w:val="1"/>
    <w:qFormat/>
    <w:rsid w:val="003C4CF8"/>
    <w:pPr>
      <w:ind w:left="219" w:right="231"/>
      <w:jc w:val="center"/>
    </w:pPr>
    <w:rPr>
      <w:rFonts w:ascii="Verdana" w:eastAsia="Verdana" w:hAnsi="Verdana" w:cs="Verdana"/>
      <w:b/>
      <w:bCs/>
      <w:sz w:val="78"/>
      <w:szCs w:val="78"/>
    </w:rPr>
  </w:style>
  <w:style w:type="paragraph" w:styleId="a5">
    <w:name w:val="List Paragraph"/>
    <w:basedOn w:val="a"/>
    <w:uiPriority w:val="1"/>
    <w:qFormat/>
    <w:rsid w:val="003C4CF8"/>
    <w:pPr>
      <w:spacing w:before="4"/>
      <w:ind w:left="400" w:right="114" w:hanging="284"/>
      <w:jc w:val="both"/>
    </w:pPr>
  </w:style>
  <w:style w:type="paragraph" w:customStyle="1" w:styleId="TableParagraph">
    <w:name w:val="Table Paragraph"/>
    <w:basedOn w:val="a"/>
    <w:uiPriority w:val="1"/>
    <w:qFormat/>
    <w:rsid w:val="003C4CF8"/>
    <w:pPr>
      <w:ind w:left="170"/>
    </w:pPr>
  </w:style>
  <w:style w:type="paragraph" w:styleId="a6">
    <w:name w:val="Balloon Text"/>
    <w:basedOn w:val="a"/>
    <w:link w:val="a7"/>
    <w:uiPriority w:val="99"/>
    <w:semiHidden/>
    <w:unhideWhenUsed/>
    <w:rsid w:val="00C535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355C"/>
    <w:rPr>
      <w:rFonts w:ascii="Tahoma" w:eastAsia="Cambria" w:hAnsi="Tahoma" w:cs="Tahoma"/>
      <w:sz w:val="16"/>
      <w:szCs w:val="16"/>
      <w:lang w:val="ru-RU"/>
    </w:rPr>
  </w:style>
  <w:style w:type="character" w:customStyle="1" w:styleId="5">
    <w:name w:val="Основной текст (5)_"/>
    <w:basedOn w:val="a0"/>
    <w:link w:val="50"/>
    <w:rsid w:val="00E106D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E106D1"/>
    <w:rPr>
      <w:color w:val="000000"/>
      <w:spacing w:val="0"/>
      <w:w w:val="100"/>
      <w:position w:val="0"/>
      <w:lang w:val="ru-RU"/>
    </w:rPr>
  </w:style>
  <w:style w:type="character" w:customStyle="1" w:styleId="a8">
    <w:name w:val="Основной текст_"/>
    <w:basedOn w:val="a0"/>
    <w:link w:val="9"/>
    <w:rsid w:val="00E106D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9">
    <w:name w:val="Основной текст + Полужирный"/>
    <w:basedOn w:val="a8"/>
    <w:rsid w:val="00E106D1"/>
    <w:rPr>
      <w:b/>
      <w:bCs/>
      <w:color w:val="000000"/>
      <w:spacing w:val="0"/>
      <w:w w:val="100"/>
      <w:position w:val="0"/>
      <w:lang w:val="ru-RU"/>
    </w:rPr>
  </w:style>
  <w:style w:type="paragraph" w:customStyle="1" w:styleId="50">
    <w:name w:val="Основной текст (5)"/>
    <w:basedOn w:val="a"/>
    <w:link w:val="5"/>
    <w:rsid w:val="00E106D1"/>
    <w:pPr>
      <w:shd w:val="clear" w:color="auto" w:fill="FFFFFF"/>
      <w:autoSpaceDE/>
      <w:autoSpaceDN/>
      <w:spacing w:after="360" w:line="0" w:lineRule="atLeast"/>
    </w:pPr>
    <w:rPr>
      <w:rFonts w:ascii="Times New Roman" w:eastAsia="Times New Roman" w:hAnsi="Times New Roman" w:cs="Times New Roman"/>
      <w:b/>
      <w:bCs/>
      <w:sz w:val="23"/>
      <w:szCs w:val="23"/>
      <w:lang w:val="en-US"/>
    </w:rPr>
  </w:style>
  <w:style w:type="paragraph" w:customStyle="1" w:styleId="9">
    <w:name w:val="Основной текст9"/>
    <w:basedOn w:val="a"/>
    <w:link w:val="a8"/>
    <w:rsid w:val="00E106D1"/>
    <w:pPr>
      <w:shd w:val="clear" w:color="auto" w:fill="FFFFFF"/>
      <w:autoSpaceDE/>
      <w:autoSpaceDN/>
      <w:spacing w:after="3720" w:line="538" w:lineRule="exact"/>
      <w:ind w:hanging="360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styleId="aa">
    <w:name w:val="Hyperlink"/>
    <w:basedOn w:val="a0"/>
    <w:rsid w:val="00D630DF"/>
    <w:rPr>
      <w:color w:val="0066CC"/>
      <w:u w:val="single"/>
    </w:rPr>
  </w:style>
  <w:style w:type="character" w:customStyle="1" w:styleId="1">
    <w:name w:val="Основной текст1"/>
    <w:basedOn w:val="a8"/>
    <w:rsid w:val="00D630DF"/>
    <w:rPr>
      <w:color w:val="000000"/>
      <w:spacing w:val="0"/>
      <w:w w:val="100"/>
      <w:position w:val="0"/>
      <w:u w:val="singl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630D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b">
    <w:name w:val="Основной текст + Курсив"/>
    <w:basedOn w:val="a8"/>
    <w:rsid w:val="00D630DF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">
    <w:name w:val="Основной текст2"/>
    <w:basedOn w:val="a8"/>
    <w:rsid w:val="00D630DF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0">
    <w:name w:val="Заголовок №2_"/>
    <w:basedOn w:val="a0"/>
    <w:link w:val="21"/>
    <w:rsid w:val="00D630D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rsid w:val="00D630DF"/>
    <w:pPr>
      <w:shd w:val="clear" w:color="auto" w:fill="FFFFFF"/>
      <w:autoSpaceDE/>
      <w:autoSpaceDN/>
      <w:spacing w:before="300" w:after="180" w:line="288" w:lineRule="exac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60">
    <w:name w:val="Основной текст (6)"/>
    <w:basedOn w:val="a"/>
    <w:link w:val="6"/>
    <w:rsid w:val="00D630DF"/>
    <w:pPr>
      <w:shd w:val="clear" w:color="auto" w:fill="FFFFFF"/>
      <w:autoSpaceDE/>
      <w:autoSpaceDN/>
      <w:spacing w:line="317" w:lineRule="exact"/>
    </w:pPr>
    <w:rPr>
      <w:rFonts w:ascii="Times New Roman" w:eastAsia="Times New Roman" w:hAnsi="Times New Roman" w:cs="Times New Roman"/>
      <w:b/>
      <w:bCs/>
      <w:sz w:val="23"/>
      <w:szCs w:val="23"/>
      <w:lang w:val="en-US"/>
    </w:rPr>
  </w:style>
  <w:style w:type="paragraph" w:customStyle="1" w:styleId="21">
    <w:name w:val="Заголовок №2"/>
    <w:basedOn w:val="a"/>
    <w:link w:val="20"/>
    <w:rsid w:val="00D630DF"/>
    <w:pPr>
      <w:shd w:val="clear" w:color="auto" w:fill="FFFFFF"/>
      <w:autoSpaceDE/>
      <w:autoSpaceDN/>
      <w:spacing w:before="60" w:after="60" w:line="0" w:lineRule="atLeast"/>
      <w:outlineLvl w:val="1"/>
    </w:pPr>
    <w:rPr>
      <w:rFonts w:ascii="Times New Roman" w:eastAsia="Times New Roman" w:hAnsi="Times New Roman" w:cs="Times New Roman"/>
      <w:b/>
      <w:bCs/>
      <w:sz w:val="23"/>
      <w:szCs w:val="23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yaklass.ru/" TargetMode="External"/><Relationship Id="rId7" Type="http://schemas.openxmlformats.org/officeDocument/2006/relationships/hyperlink" Target="https://www.yaklass.ru/" TargetMode="External"/><Relationship Id="rId12" Type="http://schemas.openxmlformats.org/officeDocument/2006/relationships/hyperlink" Target="https://www.yaklass.ru/" TargetMode="External"/><Relationship Id="rId17" Type="http://schemas.openxmlformats.org/officeDocument/2006/relationships/hyperlink" Target="https://www.yaklass.ru/" TargetMode="External"/><Relationship Id="rId25" Type="http://schemas.openxmlformats.org/officeDocument/2006/relationships/hyperlink" Target="https://skysmar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aklass.ru/" TargetMode="External"/><Relationship Id="rId20" Type="http://schemas.openxmlformats.org/officeDocument/2006/relationships/hyperlink" Target="https://skysmar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aklass.ru/" TargetMode="External"/><Relationship Id="rId11" Type="http://schemas.openxmlformats.org/officeDocument/2006/relationships/hyperlink" Target="https://www.yaklass.ru/" TargetMode="External"/><Relationship Id="rId24" Type="http://schemas.openxmlformats.org/officeDocument/2006/relationships/hyperlink" Target="https://educont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skysmart.ru/" TargetMode="External"/><Relationship Id="rId23" Type="http://schemas.openxmlformats.org/officeDocument/2006/relationships/hyperlink" Target="https://resh.edu.ru/" TargetMode="External"/><Relationship Id="rId10" Type="http://schemas.openxmlformats.org/officeDocument/2006/relationships/hyperlink" Target="https://skysmart.ru/" TargetMode="External"/><Relationship Id="rId19" Type="http://schemas.openxmlformats.org/officeDocument/2006/relationships/hyperlink" Target="https://educo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cont.ru/" TargetMode="External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www.yaklass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7619</Words>
  <Characters>43433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2023-01-23T09:46:00Z</dcterms:created>
  <dcterms:modified xsi:type="dcterms:W3CDTF">2023-01-23T09:46:00Z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2021-10-22T00:00:00Z</vt:filetime>
  </property>
</Properties>
</file>